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74" w:rsidRPr="00A26F74" w:rsidRDefault="00A26F74" w:rsidP="005531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6F74">
        <w:rPr>
          <w:rFonts w:ascii="Times New Roman" w:eastAsia="Times New Roman" w:hAnsi="Times New Roman"/>
          <w:sz w:val="20"/>
          <w:szCs w:val="20"/>
          <w:lang w:eastAsia="ru-RU"/>
        </w:rPr>
        <w:t xml:space="preserve">Независимая оценка качества </w:t>
      </w:r>
      <w:r w:rsidR="00917942">
        <w:rPr>
          <w:rFonts w:ascii="Times New Roman" w:eastAsia="Times New Roman" w:hAnsi="Times New Roman"/>
          <w:sz w:val="20"/>
          <w:szCs w:val="20"/>
          <w:lang w:eastAsia="ru-RU"/>
        </w:rPr>
        <w:t xml:space="preserve">подготовки </w:t>
      </w:r>
      <w:proofErr w:type="gramStart"/>
      <w:r w:rsidR="00B4206E">
        <w:rPr>
          <w:rFonts w:ascii="Times New Roman" w:eastAsia="Times New Roman" w:hAnsi="Times New Roman"/>
          <w:sz w:val="20"/>
          <w:szCs w:val="20"/>
          <w:lang w:eastAsia="ru-RU"/>
        </w:rPr>
        <w:t>обучающихся</w:t>
      </w:r>
      <w:proofErr w:type="gramEnd"/>
      <w:r w:rsidR="00BE6C55">
        <w:rPr>
          <w:rFonts w:ascii="Times New Roman" w:eastAsia="Times New Roman" w:hAnsi="Times New Roman"/>
          <w:sz w:val="20"/>
          <w:szCs w:val="20"/>
          <w:lang w:eastAsia="ru-RU"/>
        </w:rPr>
        <w:t xml:space="preserve"> в Республике Карелия</w:t>
      </w:r>
    </w:p>
    <w:p w:rsidR="00A26F74" w:rsidRPr="00A26F74" w:rsidRDefault="00A26F74" w:rsidP="005531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6F74">
        <w:rPr>
          <w:rFonts w:ascii="Times New Roman" w:eastAsia="Times New Roman" w:hAnsi="Times New Roman"/>
          <w:sz w:val="20"/>
          <w:szCs w:val="20"/>
          <w:lang w:eastAsia="ru-RU"/>
        </w:rPr>
        <w:t xml:space="preserve">ГАУ ДПО РК «Карельский институт развития образования» </w:t>
      </w:r>
    </w:p>
    <w:p w:rsidR="003E2494" w:rsidRDefault="00A26F74" w:rsidP="005531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6F74">
        <w:rPr>
          <w:rFonts w:ascii="Times New Roman" w:eastAsia="Times New Roman" w:hAnsi="Times New Roman"/>
          <w:sz w:val="20"/>
          <w:szCs w:val="20"/>
          <w:lang w:eastAsia="ru-RU"/>
        </w:rPr>
        <w:t xml:space="preserve">2016 год </w:t>
      </w:r>
    </w:p>
    <w:p w:rsidR="003E2494" w:rsidRDefault="003E2494" w:rsidP="005531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6F74" w:rsidRPr="00B228D9" w:rsidRDefault="003E2494" w:rsidP="005531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8D9">
        <w:rPr>
          <w:rFonts w:ascii="Times New Roman" w:hAnsi="Times New Roman"/>
          <w:sz w:val="24"/>
          <w:szCs w:val="24"/>
          <w:lang w:eastAsia="ru-RU"/>
        </w:rPr>
        <w:t xml:space="preserve">Муниципальное бюджетное общеобразовательное учреждение Петрозаводского городского округа «Детский сад </w:t>
      </w:r>
      <w:proofErr w:type="spellStart"/>
      <w:r w:rsidRPr="00B228D9">
        <w:rPr>
          <w:rFonts w:ascii="Times New Roman" w:hAnsi="Times New Roman"/>
          <w:sz w:val="24"/>
          <w:szCs w:val="24"/>
          <w:lang w:eastAsia="ru-RU"/>
        </w:rPr>
        <w:t>общеразвивающего</w:t>
      </w:r>
      <w:proofErr w:type="spellEnd"/>
      <w:r w:rsidRPr="00B228D9">
        <w:rPr>
          <w:rFonts w:ascii="Times New Roman" w:hAnsi="Times New Roman"/>
          <w:sz w:val="24"/>
          <w:szCs w:val="24"/>
          <w:lang w:eastAsia="ru-RU"/>
        </w:rPr>
        <w:t xml:space="preserve"> вида с приоритетным осуществлением деятельности по познавательно - речевому развитию детей № 34 «Радуга»</w:t>
      </w:r>
    </w:p>
    <w:p w:rsidR="00A26F74" w:rsidRPr="00A26F74" w:rsidRDefault="00A26F74" w:rsidP="005531A5">
      <w:pPr>
        <w:spacing w:after="0" w:line="240" w:lineRule="auto"/>
        <w:jc w:val="center"/>
        <w:rPr>
          <w:rFonts w:ascii="Arial" w:eastAsia="Arial" w:hAnsi="Arial" w:cs="Arial"/>
          <w:color w:val="000000"/>
          <w:szCs w:val="20"/>
          <w:lang w:eastAsia="ru-RU"/>
        </w:rPr>
      </w:pPr>
    </w:p>
    <w:p w:rsidR="00A05D1F" w:rsidRPr="00A26F74" w:rsidRDefault="00AE3DE5" w:rsidP="005531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Общий свод количественных результатов </w:t>
      </w:r>
      <w:r w:rsidR="00A05D1F" w:rsidRPr="00A26F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05D1F" w:rsidRDefault="00A05D1F" w:rsidP="005531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F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DD3B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итогам </w:t>
      </w:r>
      <w:r w:rsidR="00DD3BF2" w:rsidRPr="00A26F74">
        <w:rPr>
          <w:rFonts w:ascii="Times New Roman" w:eastAsia="Times New Roman" w:hAnsi="Times New Roman"/>
          <w:b/>
          <w:sz w:val="24"/>
          <w:szCs w:val="24"/>
          <w:lang w:eastAsia="ru-RU"/>
        </w:rPr>
        <w:t>независимой</w:t>
      </w:r>
      <w:r w:rsidRPr="00A26F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оценки качества </w:t>
      </w:r>
      <w:r w:rsidR="00677C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подготовки </w:t>
      </w:r>
      <w:proofErr w:type="gramStart"/>
      <w:r w:rsidR="00B4206E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="003E42C0" w:rsidRPr="00A26F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813EC" w:rsidRDefault="00B813EC" w:rsidP="005531A5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A6498" w:rsidRDefault="009A6498" w:rsidP="005531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678"/>
        <w:gridCol w:w="1276"/>
        <w:gridCol w:w="567"/>
        <w:gridCol w:w="709"/>
        <w:gridCol w:w="567"/>
        <w:gridCol w:w="141"/>
        <w:gridCol w:w="567"/>
        <w:gridCol w:w="426"/>
        <w:gridCol w:w="141"/>
        <w:gridCol w:w="1134"/>
      </w:tblGrid>
      <w:tr w:rsidR="00BC4579" w:rsidRPr="007D5652" w:rsidTr="003513C7">
        <w:trPr>
          <w:trHeight w:val="1124"/>
        </w:trPr>
        <w:tc>
          <w:tcPr>
            <w:tcW w:w="675" w:type="dxa"/>
          </w:tcPr>
          <w:p w:rsidR="00BC4579" w:rsidRPr="001761BA" w:rsidRDefault="00BC4579" w:rsidP="005531A5">
            <w:pPr>
              <w:tabs>
                <w:tab w:val="left" w:pos="1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C4579" w:rsidRPr="001761BA" w:rsidRDefault="00BC4579" w:rsidP="00553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761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61B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761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21" w:type="dxa"/>
            <w:gridSpan w:val="3"/>
          </w:tcPr>
          <w:p w:rsidR="00BC4579" w:rsidRPr="001761BA" w:rsidRDefault="00BC4579" w:rsidP="005531A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C4579" w:rsidRPr="001761BA" w:rsidRDefault="00BC4579" w:rsidP="00553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61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7" w:type="dxa"/>
            <w:gridSpan w:val="3"/>
          </w:tcPr>
          <w:p w:rsidR="00BC4579" w:rsidRPr="001761BA" w:rsidRDefault="00BC4579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Максимально возможное значение</w:t>
            </w:r>
          </w:p>
          <w:p w:rsidR="00BC4579" w:rsidRPr="001761BA" w:rsidRDefault="00BC4579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показателей в баллах/%</w:t>
            </w:r>
          </w:p>
        </w:tc>
        <w:tc>
          <w:tcPr>
            <w:tcW w:w="1134" w:type="dxa"/>
            <w:gridSpan w:val="3"/>
          </w:tcPr>
          <w:p w:rsidR="00BC4579" w:rsidRPr="001761BA" w:rsidRDefault="00BC457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Фактическое значение в баллах</w:t>
            </w:r>
          </w:p>
        </w:tc>
        <w:tc>
          <w:tcPr>
            <w:tcW w:w="1134" w:type="dxa"/>
          </w:tcPr>
          <w:p w:rsidR="00BC4579" w:rsidRPr="001761BA" w:rsidRDefault="00BC4579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к максимально возможному</w:t>
            </w:r>
          </w:p>
        </w:tc>
      </w:tr>
      <w:tr w:rsidR="00BC4579" w:rsidRPr="007D5652" w:rsidTr="003513C7">
        <w:tc>
          <w:tcPr>
            <w:tcW w:w="10881" w:type="dxa"/>
            <w:gridSpan w:val="11"/>
          </w:tcPr>
          <w:p w:rsidR="00BC4579" w:rsidRPr="007D5652" w:rsidRDefault="00BC457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7D5652">
              <w:rPr>
                <w:rFonts w:ascii="Times New Roman" w:eastAsia="MS Mincho" w:hAnsi="Times New Roman"/>
                <w:b/>
                <w:lang w:eastAsia="ru-RU"/>
              </w:rPr>
              <w:t xml:space="preserve">А. </w:t>
            </w:r>
            <w:r>
              <w:rPr>
                <w:rFonts w:ascii="Times New Roman" w:eastAsia="MS Mincho" w:hAnsi="Times New Roman"/>
                <w:b/>
                <w:lang w:eastAsia="ru-RU"/>
              </w:rPr>
              <w:t>Экспертная о</w:t>
            </w:r>
            <w:r w:rsidRPr="007D5652">
              <w:rPr>
                <w:rFonts w:ascii="Times New Roman" w:eastAsia="MS Mincho" w:hAnsi="Times New Roman"/>
                <w:b/>
                <w:lang w:eastAsia="ru-RU"/>
              </w:rPr>
              <w:t>ценка на основе исследования общедоступной информации</w:t>
            </w:r>
          </w:p>
        </w:tc>
      </w:tr>
      <w:tr w:rsidR="00BC4579" w:rsidRPr="007D5652" w:rsidTr="003513C7">
        <w:tc>
          <w:tcPr>
            <w:tcW w:w="10881" w:type="dxa"/>
            <w:gridSpan w:val="11"/>
          </w:tcPr>
          <w:p w:rsidR="00BC4579" w:rsidRPr="007D5652" w:rsidRDefault="00BC4579" w:rsidP="005531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5652">
              <w:rPr>
                <w:rFonts w:ascii="Times New Roman" w:hAnsi="Times New Roman"/>
                <w:b/>
              </w:rPr>
              <w:t xml:space="preserve">Критерий </w:t>
            </w:r>
            <w:r w:rsidRPr="007D5652">
              <w:rPr>
                <w:rFonts w:ascii="Times New Roman" w:hAnsi="Times New Roman"/>
                <w:b/>
                <w:lang w:val="en-US"/>
              </w:rPr>
              <w:t>I</w:t>
            </w:r>
            <w:r w:rsidRPr="007D5652">
              <w:rPr>
                <w:rFonts w:ascii="Times New Roman" w:hAnsi="Times New Roman"/>
                <w:b/>
              </w:rPr>
              <w:t xml:space="preserve">. Качество условий, процессов, результатов подготовки </w:t>
            </w:r>
            <w:r w:rsidR="00B4206E">
              <w:rPr>
                <w:rFonts w:ascii="Times New Roman" w:hAnsi="Times New Roman"/>
                <w:b/>
              </w:rPr>
              <w:t>обучающихся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5652">
              <w:rPr>
                <w:rFonts w:ascii="Times New Roman" w:hAnsi="Times New Roman"/>
                <w:b/>
              </w:rPr>
              <w:t xml:space="preserve"> в соответствии с  образовательной программой</w:t>
            </w:r>
          </w:p>
        </w:tc>
      </w:tr>
      <w:tr w:rsidR="00BC4579" w:rsidRPr="007D5652" w:rsidTr="003513C7">
        <w:tc>
          <w:tcPr>
            <w:tcW w:w="675" w:type="dxa"/>
          </w:tcPr>
          <w:p w:rsidR="00BC4579" w:rsidRPr="007D5652" w:rsidRDefault="00BC4579" w:rsidP="005531A5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1.1</w:t>
            </w:r>
          </w:p>
        </w:tc>
        <w:tc>
          <w:tcPr>
            <w:tcW w:w="6521" w:type="dxa"/>
            <w:gridSpan w:val="3"/>
            <w:vAlign w:val="center"/>
          </w:tcPr>
          <w:p w:rsidR="00BC4579" w:rsidRPr="007D5652" w:rsidRDefault="00BC4579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Целевые характеристики образовательной программы, их влияние на ее осуществление, результаты образовательных достижений</w:t>
            </w:r>
          </w:p>
        </w:tc>
        <w:tc>
          <w:tcPr>
            <w:tcW w:w="1417" w:type="dxa"/>
            <w:gridSpan w:val="3"/>
          </w:tcPr>
          <w:p w:rsidR="00BC4579" w:rsidRPr="007D5652" w:rsidRDefault="00BC457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BC4579" w:rsidRPr="006178E2" w:rsidRDefault="004B658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7,8</w:t>
            </w:r>
          </w:p>
        </w:tc>
        <w:tc>
          <w:tcPr>
            <w:tcW w:w="1134" w:type="dxa"/>
          </w:tcPr>
          <w:p w:rsidR="00BC4579" w:rsidRPr="006178E2" w:rsidRDefault="001C49E8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87</w:t>
            </w:r>
            <w:bookmarkStart w:id="0" w:name="_GoBack"/>
            <w:bookmarkEnd w:id="0"/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BC4579" w:rsidRPr="007D5652" w:rsidTr="003513C7">
        <w:tc>
          <w:tcPr>
            <w:tcW w:w="675" w:type="dxa"/>
          </w:tcPr>
          <w:p w:rsidR="00BC4579" w:rsidRPr="007D5652" w:rsidRDefault="00BC4579" w:rsidP="005531A5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1.2</w:t>
            </w:r>
          </w:p>
        </w:tc>
        <w:tc>
          <w:tcPr>
            <w:tcW w:w="6521" w:type="dxa"/>
            <w:gridSpan w:val="3"/>
          </w:tcPr>
          <w:p w:rsidR="00BC4579" w:rsidRPr="007D5652" w:rsidRDefault="00BC4579" w:rsidP="005531A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 xml:space="preserve">Содержание образовательной программы, его влияние на осуществление процессов подготовки и результатов образовательных достижений </w:t>
            </w:r>
            <w:r w:rsidR="00B4206E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BC4579" w:rsidRPr="007D5652" w:rsidRDefault="00BC457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12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BC4579" w:rsidRPr="006178E2" w:rsidRDefault="004B658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10,4</w:t>
            </w:r>
          </w:p>
        </w:tc>
        <w:tc>
          <w:tcPr>
            <w:tcW w:w="1134" w:type="dxa"/>
          </w:tcPr>
          <w:p w:rsidR="00BC4579" w:rsidRPr="006178E2" w:rsidRDefault="001C49E8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87</w:t>
            </w:r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BC4579" w:rsidRPr="007D5652" w:rsidTr="003513C7">
        <w:tc>
          <w:tcPr>
            <w:tcW w:w="675" w:type="dxa"/>
          </w:tcPr>
          <w:p w:rsidR="00BC4579" w:rsidRPr="007D5652" w:rsidRDefault="00BC4579" w:rsidP="005531A5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1.3</w:t>
            </w:r>
          </w:p>
        </w:tc>
        <w:tc>
          <w:tcPr>
            <w:tcW w:w="6521" w:type="dxa"/>
            <w:gridSpan w:val="3"/>
          </w:tcPr>
          <w:p w:rsidR="00BC4579" w:rsidRPr="007D5652" w:rsidRDefault="00BC4579" w:rsidP="005531A5">
            <w:pPr>
              <w:pStyle w:val="ad"/>
              <w:jc w:val="both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 xml:space="preserve">Управление образовательной программой, его влияние на осуществление процессов подготовки и результатов образовательных достижений </w:t>
            </w:r>
            <w:r w:rsidR="00B4206E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BC4579" w:rsidRPr="007D5652" w:rsidRDefault="00BC457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BC4579" w:rsidRPr="006178E2" w:rsidRDefault="004B6589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8,6</w:t>
            </w:r>
          </w:p>
        </w:tc>
        <w:tc>
          <w:tcPr>
            <w:tcW w:w="1134" w:type="dxa"/>
          </w:tcPr>
          <w:p w:rsidR="00BC4579" w:rsidRPr="006178E2" w:rsidRDefault="001C49E8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96</w:t>
            </w:r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B26A1" w:rsidRPr="007D5652" w:rsidTr="003513C7">
        <w:tc>
          <w:tcPr>
            <w:tcW w:w="7196" w:type="dxa"/>
            <w:gridSpan w:val="4"/>
          </w:tcPr>
          <w:p w:rsidR="007B26A1" w:rsidRPr="007D5652" w:rsidRDefault="007B26A1" w:rsidP="007B26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D5652">
              <w:rPr>
                <w:rFonts w:ascii="Times New Roman" w:hAnsi="Times New Roman"/>
                <w:b/>
              </w:rPr>
              <w:t xml:space="preserve">Всего </w:t>
            </w:r>
            <w:r>
              <w:rPr>
                <w:rFonts w:ascii="Times New Roman" w:hAnsi="Times New Roman"/>
                <w:b/>
              </w:rPr>
              <w:t xml:space="preserve">среднее </w:t>
            </w:r>
            <w:r w:rsidRPr="007D5652">
              <w:rPr>
                <w:rFonts w:ascii="Times New Roman" w:hAnsi="Times New Roman"/>
                <w:b/>
              </w:rPr>
              <w:t>значение по критерию в баллах:</w:t>
            </w:r>
          </w:p>
        </w:tc>
        <w:tc>
          <w:tcPr>
            <w:tcW w:w="1417" w:type="dxa"/>
            <w:gridSpan w:val="3"/>
          </w:tcPr>
          <w:p w:rsidR="007B26A1" w:rsidRPr="007B26A1" w:rsidRDefault="007B26A1" w:rsidP="007B26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26A1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134" w:type="dxa"/>
            <w:gridSpan w:val="3"/>
          </w:tcPr>
          <w:p w:rsidR="007B26A1" w:rsidRPr="00930B72" w:rsidRDefault="007B26A1" w:rsidP="007B26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  <w:r w:rsidRPr="00930B72">
              <w:rPr>
                <w:rFonts w:ascii="Times New Roman" w:eastAsia="Times New Roman" w:hAnsi="Times New Roman"/>
                <w:b/>
              </w:rPr>
              <w:t>,</w:t>
            </w: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134" w:type="dxa"/>
          </w:tcPr>
          <w:p w:rsidR="007B26A1" w:rsidRPr="00930B72" w:rsidRDefault="007B26A1" w:rsidP="007B26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89</w:t>
            </w:r>
            <w:r w:rsidRPr="00930B72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BC4579" w:rsidRPr="007D5652" w:rsidTr="003513C7">
        <w:tc>
          <w:tcPr>
            <w:tcW w:w="10881" w:type="dxa"/>
            <w:gridSpan w:val="11"/>
          </w:tcPr>
          <w:p w:rsidR="00BC4579" w:rsidRPr="007D5652" w:rsidRDefault="00BC4579" w:rsidP="005531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5652">
              <w:rPr>
                <w:rFonts w:ascii="Times New Roman" w:hAnsi="Times New Roman"/>
                <w:b/>
              </w:rPr>
              <w:t xml:space="preserve">Критерий II.  Качество условий, процессов, результатов подготовки </w:t>
            </w:r>
            <w:r w:rsidR="00B4206E">
              <w:rPr>
                <w:rFonts w:ascii="Times New Roman" w:hAnsi="Times New Roman"/>
                <w:b/>
              </w:rPr>
              <w:t>обучающихся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5652">
              <w:rPr>
                <w:rFonts w:ascii="Times New Roman" w:hAnsi="Times New Roman"/>
                <w:b/>
              </w:rPr>
              <w:t xml:space="preserve"> в соответствии с целевыми ориентирами развития личности, приобретение знаний, умений, навыков и формирования компетенций</w:t>
            </w:r>
          </w:p>
        </w:tc>
      </w:tr>
      <w:tr w:rsidR="004B6589" w:rsidRPr="007D5652" w:rsidTr="003513C7">
        <w:tc>
          <w:tcPr>
            <w:tcW w:w="675" w:type="dxa"/>
          </w:tcPr>
          <w:p w:rsidR="004B6589" w:rsidRPr="007D5652" w:rsidRDefault="004B6589" w:rsidP="004B6589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2.1</w:t>
            </w:r>
          </w:p>
        </w:tc>
        <w:tc>
          <w:tcPr>
            <w:tcW w:w="6521" w:type="dxa"/>
            <w:gridSpan w:val="3"/>
          </w:tcPr>
          <w:p w:rsidR="004B6589" w:rsidRPr="00B228D9" w:rsidRDefault="004B6589" w:rsidP="004B6589">
            <w:pPr>
              <w:pStyle w:val="ad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>Основные содержательные направления развития личности, приобретение знаний, умений, навыков и формирования компетенций для достижения ожидаемых результатов освоения образовательной программы: физическое развитие</w:t>
            </w:r>
          </w:p>
        </w:tc>
        <w:tc>
          <w:tcPr>
            <w:tcW w:w="1417" w:type="dxa"/>
            <w:gridSpan w:val="3"/>
          </w:tcPr>
          <w:p w:rsidR="004B6589" w:rsidRPr="007D5652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7D5652">
              <w:rPr>
                <w:rFonts w:ascii="Times New Roman" w:eastAsia="MS Mincho" w:hAnsi="Times New Roman"/>
                <w:lang w:eastAsia="ru-RU"/>
              </w:rPr>
              <w:t>15,0</w:t>
            </w:r>
          </w:p>
        </w:tc>
        <w:tc>
          <w:tcPr>
            <w:tcW w:w="993" w:type="dxa"/>
            <w:gridSpan w:val="2"/>
          </w:tcPr>
          <w:p w:rsidR="004B6589" w:rsidRPr="004B6589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13,0</w:t>
            </w:r>
          </w:p>
        </w:tc>
        <w:tc>
          <w:tcPr>
            <w:tcW w:w="1275" w:type="dxa"/>
            <w:gridSpan w:val="2"/>
          </w:tcPr>
          <w:p w:rsidR="004B6589" w:rsidRPr="004B6589" w:rsidRDefault="001C49E8" w:rsidP="004B6589">
            <w:pPr>
              <w:tabs>
                <w:tab w:val="left" w:pos="2211"/>
              </w:tabs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83</w:t>
            </w:r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B6589" w:rsidRPr="007D5652" w:rsidTr="003513C7">
        <w:tc>
          <w:tcPr>
            <w:tcW w:w="675" w:type="dxa"/>
          </w:tcPr>
          <w:p w:rsidR="004B6589" w:rsidRPr="007D5652" w:rsidRDefault="004B6589" w:rsidP="004B6589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2.2</w:t>
            </w:r>
          </w:p>
        </w:tc>
        <w:tc>
          <w:tcPr>
            <w:tcW w:w="6521" w:type="dxa"/>
            <w:gridSpan w:val="3"/>
          </w:tcPr>
          <w:p w:rsidR="004B6589" w:rsidRPr="00B228D9" w:rsidRDefault="004B6589" w:rsidP="004B6589">
            <w:pPr>
              <w:pStyle w:val="ad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>Основные содержательные направления развития личности, приобретение знаний, умений, навыков и формирования компетенций для достижения ожидаемых результатов освоения образовательной программы: художественно-эстетическое развитие</w:t>
            </w:r>
          </w:p>
        </w:tc>
        <w:tc>
          <w:tcPr>
            <w:tcW w:w="1417" w:type="dxa"/>
            <w:gridSpan w:val="3"/>
          </w:tcPr>
          <w:p w:rsidR="004B6589" w:rsidRPr="007D5652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7D5652">
              <w:rPr>
                <w:rFonts w:ascii="Times New Roman" w:eastAsia="MS Mincho" w:hAnsi="Times New Roman"/>
                <w:lang w:eastAsia="ru-RU"/>
              </w:rPr>
              <w:t>15,0</w:t>
            </w:r>
          </w:p>
        </w:tc>
        <w:tc>
          <w:tcPr>
            <w:tcW w:w="993" w:type="dxa"/>
            <w:gridSpan w:val="2"/>
          </w:tcPr>
          <w:p w:rsidR="004B6589" w:rsidRPr="004B6589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14,5</w:t>
            </w:r>
          </w:p>
        </w:tc>
        <w:tc>
          <w:tcPr>
            <w:tcW w:w="1275" w:type="dxa"/>
            <w:gridSpan w:val="2"/>
          </w:tcPr>
          <w:p w:rsidR="004B6589" w:rsidRPr="004B6589" w:rsidRDefault="001C49E8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97</w:t>
            </w:r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B6589" w:rsidRPr="007D5652" w:rsidTr="003513C7">
        <w:tc>
          <w:tcPr>
            <w:tcW w:w="675" w:type="dxa"/>
          </w:tcPr>
          <w:p w:rsidR="004B6589" w:rsidRPr="007D5652" w:rsidRDefault="004B6589" w:rsidP="004B6589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2.3</w:t>
            </w:r>
          </w:p>
        </w:tc>
        <w:tc>
          <w:tcPr>
            <w:tcW w:w="6521" w:type="dxa"/>
            <w:gridSpan w:val="3"/>
          </w:tcPr>
          <w:p w:rsidR="004B6589" w:rsidRPr="00B228D9" w:rsidRDefault="004B6589" w:rsidP="004B65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>Основные содержательные направления развития личности, приобретение знаний, умений, навыков и формирования компетенций для достижения ожидаемых результатов освоения образовательной программы: социально-коммуникативное развитие</w:t>
            </w:r>
          </w:p>
        </w:tc>
        <w:tc>
          <w:tcPr>
            <w:tcW w:w="1417" w:type="dxa"/>
            <w:gridSpan w:val="3"/>
          </w:tcPr>
          <w:p w:rsidR="004B6589" w:rsidRPr="007D5652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7D5652">
              <w:rPr>
                <w:rFonts w:ascii="Times New Roman" w:eastAsia="MS Mincho" w:hAnsi="Times New Roman"/>
                <w:lang w:eastAsia="ru-RU"/>
              </w:rPr>
              <w:t>15,0</w:t>
            </w:r>
          </w:p>
        </w:tc>
        <w:tc>
          <w:tcPr>
            <w:tcW w:w="993" w:type="dxa"/>
            <w:gridSpan w:val="2"/>
          </w:tcPr>
          <w:p w:rsidR="004B6589" w:rsidRPr="004B6589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14,0</w:t>
            </w:r>
          </w:p>
        </w:tc>
        <w:tc>
          <w:tcPr>
            <w:tcW w:w="1275" w:type="dxa"/>
            <w:gridSpan w:val="2"/>
          </w:tcPr>
          <w:p w:rsidR="004B6589" w:rsidRPr="004B6589" w:rsidRDefault="001C49E8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93</w:t>
            </w:r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B6589" w:rsidRPr="007D5652" w:rsidTr="003513C7">
        <w:tc>
          <w:tcPr>
            <w:tcW w:w="675" w:type="dxa"/>
          </w:tcPr>
          <w:p w:rsidR="004B6589" w:rsidRPr="007D5652" w:rsidRDefault="004B6589" w:rsidP="004B6589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2.4</w:t>
            </w:r>
          </w:p>
        </w:tc>
        <w:tc>
          <w:tcPr>
            <w:tcW w:w="6521" w:type="dxa"/>
            <w:gridSpan w:val="3"/>
          </w:tcPr>
          <w:p w:rsidR="004B6589" w:rsidRPr="00B228D9" w:rsidRDefault="004B6589" w:rsidP="004B65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>Основные содержательные направления развития личности, приобретение знаний, умений, навыков и формирования компетенций для достижения ожидаемых результатов освоения образовательной программы: познавательное развитие</w:t>
            </w:r>
          </w:p>
        </w:tc>
        <w:tc>
          <w:tcPr>
            <w:tcW w:w="1417" w:type="dxa"/>
            <w:gridSpan w:val="3"/>
          </w:tcPr>
          <w:p w:rsidR="004B6589" w:rsidRPr="007D5652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7D5652">
              <w:rPr>
                <w:rFonts w:ascii="Times New Roman" w:eastAsia="MS Mincho" w:hAnsi="Times New Roman"/>
                <w:lang w:eastAsia="ru-RU"/>
              </w:rPr>
              <w:t>15,0</w:t>
            </w:r>
          </w:p>
        </w:tc>
        <w:tc>
          <w:tcPr>
            <w:tcW w:w="993" w:type="dxa"/>
            <w:gridSpan w:val="2"/>
          </w:tcPr>
          <w:p w:rsidR="004B6589" w:rsidRPr="004B6589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14,0</w:t>
            </w:r>
          </w:p>
        </w:tc>
        <w:tc>
          <w:tcPr>
            <w:tcW w:w="1275" w:type="dxa"/>
            <w:gridSpan w:val="2"/>
          </w:tcPr>
          <w:p w:rsidR="004B6589" w:rsidRPr="004B6589" w:rsidRDefault="001C49E8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93</w:t>
            </w:r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B6589" w:rsidRPr="007D5652" w:rsidTr="003513C7">
        <w:tc>
          <w:tcPr>
            <w:tcW w:w="675" w:type="dxa"/>
          </w:tcPr>
          <w:p w:rsidR="004B6589" w:rsidRPr="007D5652" w:rsidRDefault="004B6589" w:rsidP="004B6589">
            <w:pPr>
              <w:pStyle w:val="ad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hAnsi="Times New Roman"/>
              </w:rPr>
              <w:t>2.5</w:t>
            </w:r>
          </w:p>
        </w:tc>
        <w:tc>
          <w:tcPr>
            <w:tcW w:w="6521" w:type="dxa"/>
            <w:gridSpan w:val="3"/>
          </w:tcPr>
          <w:p w:rsidR="004B6589" w:rsidRPr="00B228D9" w:rsidRDefault="004B6589" w:rsidP="004B6589">
            <w:pPr>
              <w:tabs>
                <w:tab w:val="left" w:pos="13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>Основные содержательные направления развития личности, приобретение знаний, умений, навыков и формирования компетенций для достижения ожидаемых результатов освоения образовательной программы: речевое развитие</w:t>
            </w:r>
          </w:p>
        </w:tc>
        <w:tc>
          <w:tcPr>
            <w:tcW w:w="1417" w:type="dxa"/>
            <w:gridSpan w:val="3"/>
          </w:tcPr>
          <w:p w:rsidR="004B6589" w:rsidRPr="007D5652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7D5652">
              <w:rPr>
                <w:rFonts w:ascii="Times New Roman" w:eastAsia="MS Mincho" w:hAnsi="Times New Roman"/>
                <w:lang w:eastAsia="ru-RU"/>
              </w:rPr>
              <w:t>15,0</w:t>
            </w:r>
          </w:p>
        </w:tc>
        <w:tc>
          <w:tcPr>
            <w:tcW w:w="993" w:type="dxa"/>
            <w:gridSpan w:val="2"/>
          </w:tcPr>
          <w:p w:rsidR="004B6589" w:rsidRPr="004B6589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4B6589">
              <w:rPr>
                <w:rFonts w:ascii="Times New Roman" w:eastAsia="MS Mincho" w:hAnsi="Times New Roman"/>
                <w:lang w:eastAsia="ru-RU"/>
              </w:rPr>
              <w:t>14,0</w:t>
            </w:r>
          </w:p>
        </w:tc>
        <w:tc>
          <w:tcPr>
            <w:tcW w:w="1275" w:type="dxa"/>
            <w:gridSpan w:val="2"/>
          </w:tcPr>
          <w:p w:rsidR="004B6589" w:rsidRPr="004B6589" w:rsidRDefault="001C49E8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93</w:t>
            </w:r>
            <w:r w:rsidR="004B6589" w:rsidRPr="004B6589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B6589" w:rsidRPr="007D5652" w:rsidTr="003513C7">
        <w:tc>
          <w:tcPr>
            <w:tcW w:w="7196" w:type="dxa"/>
            <w:gridSpan w:val="4"/>
          </w:tcPr>
          <w:p w:rsidR="004B6589" w:rsidRPr="007D5652" w:rsidRDefault="004B6589" w:rsidP="004B658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D5652">
              <w:rPr>
                <w:rFonts w:ascii="Times New Roman" w:hAnsi="Times New Roman"/>
                <w:b/>
              </w:rPr>
              <w:t xml:space="preserve">Всего </w:t>
            </w:r>
            <w:r>
              <w:rPr>
                <w:rFonts w:ascii="Times New Roman" w:hAnsi="Times New Roman"/>
                <w:b/>
              </w:rPr>
              <w:t xml:space="preserve">среднее </w:t>
            </w:r>
            <w:r w:rsidRPr="007D5652">
              <w:rPr>
                <w:rFonts w:ascii="Times New Roman" w:hAnsi="Times New Roman"/>
                <w:b/>
              </w:rPr>
              <w:t>значение по критерию в баллах:</w:t>
            </w:r>
          </w:p>
        </w:tc>
        <w:tc>
          <w:tcPr>
            <w:tcW w:w="1417" w:type="dxa"/>
            <w:gridSpan w:val="3"/>
          </w:tcPr>
          <w:p w:rsidR="004B6589" w:rsidRPr="007D5652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7D5652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  <w:gridSpan w:val="2"/>
          </w:tcPr>
          <w:p w:rsidR="004B6589" w:rsidRPr="004B6589" w:rsidRDefault="004B6589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4B6589">
              <w:rPr>
                <w:rFonts w:ascii="Times New Roman" w:eastAsia="MS Mincho" w:hAnsi="Times New Roman"/>
                <w:b/>
                <w:lang w:eastAsia="ru-RU"/>
              </w:rPr>
              <w:t>13,8</w:t>
            </w:r>
          </w:p>
        </w:tc>
        <w:tc>
          <w:tcPr>
            <w:tcW w:w="1275" w:type="dxa"/>
            <w:gridSpan w:val="2"/>
          </w:tcPr>
          <w:p w:rsidR="004B6589" w:rsidRPr="004B6589" w:rsidRDefault="001C49E8" w:rsidP="004B658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92</w:t>
            </w:r>
            <w:r w:rsidR="004B6589" w:rsidRPr="004B6589">
              <w:rPr>
                <w:rFonts w:ascii="Times New Roman" w:eastAsia="MS Mincho" w:hAnsi="Times New Roman"/>
                <w:b/>
                <w:lang w:eastAsia="ru-RU"/>
              </w:rPr>
              <w:t>%</w:t>
            </w:r>
          </w:p>
        </w:tc>
      </w:tr>
      <w:tr w:rsidR="008A52C4" w:rsidRPr="007D5652" w:rsidTr="003513C7">
        <w:tc>
          <w:tcPr>
            <w:tcW w:w="10881" w:type="dxa"/>
            <w:gridSpan w:val="11"/>
          </w:tcPr>
          <w:p w:rsidR="008A52C4" w:rsidRPr="007D5652" w:rsidRDefault="008A52C4" w:rsidP="005531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5652">
              <w:rPr>
                <w:rFonts w:ascii="Times New Roman" w:hAnsi="Times New Roman"/>
                <w:b/>
              </w:rPr>
              <w:t xml:space="preserve">Критерий  III.   Качество условий, процессов, результатов подготовки </w:t>
            </w:r>
            <w:r w:rsidR="00B4206E">
              <w:rPr>
                <w:rFonts w:ascii="Times New Roman" w:hAnsi="Times New Roman"/>
                <w:b/>
              </w:rPr>
              <w:t>обучающихся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5652">
              <w:rPr>
                <w:rFonts w:ascii="Times New Roman" w:hAnsi="Times New Roman"/>
                <w:b/>
              </w:rPr>
              <w:t xml:space="preserve"> в соответствии с требованиями к развивающей образовательной среде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6521" w:type="dxa"/>
            <w:gridSpan w:val="3"/>
          </w:tcPr>
          <w:p w:rsidR="00782DDD" w:rsidRPr="00B228D9" w:rsidRDefault="00782DDD" w:rsidP="00782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>: планируемое, осуществляемое, реализованное кадровое обеспечение программы</w:t>
            </w:r>
          </w:p>
        </w:tc>
        <w:tc>
          <w:tcPr>
            <w:tcW w:w="1276" w:type="dxa"/>
            <w:gridSpan w:val="2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782DDD">
              <w:rPr>
                <w:rFonts w:ascii="Times New Roman" w:eastAsia="MS Mincho" w:hAnsi="Times New Roman"/>
                <w:lang w:eastAsia="ru-RU"/>
              </w:rPr>
              <w:t>2,6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87</w:t>
            </w:r>
            <w:r w:rsidR="00782DDD" w:rsidRPr="00782DDD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6521" w:type="dxa"/>
            <w:gridSpan w:val="3"/>
          </w:tcPr>
          <w:p w:rsidR="00782DDD" w:rsidRPr="00B228D9" w:rsidRDefault="00782DDD" w:rsidP="00782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 xml:space="preserve">: планируемое, осуществляемое, </w:t>
            </w:r>
            <w:r w:rsidRPr="00B228D9">
              <w:rPr>
                <w:rFonts w:ascii="Times New Roman" w:hAnsi="Times New Roman"/>
              </w:rPr>
              <w:lastRenderedPageBreak/>
              <w:t>реализованное материально-техническое обеспечение программы</w:t>
            </w:r>
          </w:p>
        </w:tc>
        <w:tc>
          <w:tcPr>
            <w:tcW w:w="1276" w:type="dxa"/>
            <w:gridSpan w:val="2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lastRenderedPageBreak/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782DDD">
              <w:rPr>
                <w:rFonts w:ascii="Times New Roman" w:eastAsia="MS Mincho" w:hAnsi="Times New Roman"/>
                <w:lang w:eastAsia="ru-RU"/>
              </w:rPr>
              <w:t>2,4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80</w:t>
            </w:r>
            <w:r w:rsidR="00782DDD" w:rsidRPr="00782DDD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lastRenderedPageBreak/>
              <w:t>3.3</w:t>
            </w:r>
          </w:p>
        </w:tc>
        <w:tc>
          <w:tcPr>
            <w:tcW w:w="6521" w:type="dxa"/>
            <w:gridSpan w:val="3"/>
          </w:tcPr>
          <w:p w:rsidR="00782DDD" w:rsidRPr="00B228D9" w:rsidRDefault="00782DDD" w:rsidP="00782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>: планируемое, осуществляемое, реализованное учебно-методическое обеспечение программы</w:t>
            </w:r>
          </w:p>
        </w:tc>
        <w:tc>
          <w:tcPr>
            <w:tcW w:w="1276" w:type="dxa"/>
            <w:gridSpan w:val="2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782DDD">
              <w:rPr>
                <w:rFonts w:ascii="Times New Roman" w:eastAsia="MS Mincho" w:hAnsi="Times New Roman"/>
                <w:lang w:eastAsia="ru-RU"/>
              </w:rPr>
              <w:t>2,6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87</w:t>
            </w:r>
            <w:r w:rsidR="00782DDD" w:rsidRPr="00782DDD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04536" w:rsidRPr="007D5652" w:rsidTr="003513C7">
        <w:tc>
          <w:tcPr>
            <w:tcW w:w="675" w:type="dxa"/>
          </w:tcPr>
          <w:p w:rsidR="00704536" w:rsidRPr="007D5652" w:rsidRDefault="00704536" w:rsidP="007045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t>3.4</w:t>
            </w:r>
          </w:p>
        </w:tc>
        <w:tc>
          <w:tcPr>
            <w:tcW w:w="6521" w:type="dxa"/>
            <w:gridSpan w:val="3"/>
          </w:tcPr>
          <w:p w:rsidR="00704536" w:rsidRPr="00B228D9" w:rsidRDefault="00704536" w:rsidP="007045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>: планируемое, осуществляемое, реализованное библиотечное обеспечение программы</w:t>
            </w:r>
          </w:p>
        </w:tc>
        <w:tc>
          <w:tcPr>
            <w:tcW w:w="1276" w:type="dxa"/>
            <w:gridSpan w:val="2"/>
          </w:tcPr>
          <w:p w:rsidR="00704536" w:rsidRPr="007D5652" w:rsidRDefault="00704536" w:rsidP="0070453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04536" w:rsidRPr="006178E2" w:rsidRDefault="00704536" w:rsidP="0070453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6178E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275" w:type="dxa"/>
            <w:gridSpan w:val="2"/>
          </w:tcPr>
          <w:p w:rsidR="00704536" w:rsidRPr="006178E2" w:rsidRDefault="00704536" w:rsidP="0070453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100</w:t>
            </w:r>
            <w:r w:rsidRPr="006178E2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t>3.5</w:t>
            </w:r>
          </w:p>
        </w:tc>
        <w:tc>
          <w:tcPr>
            <w:tcW w:w="6521" w:type="dxa"/>
            <w:gridSpan w:val="3"/>
          </w:tcPr>
          <w:p w:rsidR="00782DDD" w:rsidRPr="00B228D9" w:rsidRDefault="00782DDD" w:rsidP="00782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>: планируемое, осуществляемое, реализованное психолого-педагогическое обеспечение программы</w:t>
            </w:r>
          </w:p>
        </w:tc>
        <w:tc>
          <w:tcPr>
            <w:tcW w:w="1276" w:type="dxa"/>
            <w:gridSpan w:val="2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782DDD">
              <w:rPr>
                <w:rFonts w:ascii="Times New Roman" w:eastAsia="MS Mincho" w:hAnsi="Times New Roman"/>
                <w:lang w:eastAsia="ru-RU"/>
              </w:rPr>
              <w:t>2,5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83</w:t>
            </w:r>
            <w:r w:rsidR="00782DDD" w:rsidRPr="00782DDD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t>3.6</w:t>
            </w:r>
          </w:p>
        </w:tc>
        <w:tc>
          <w:tcPr>
            <w:tcW w:w="6521" w:type="dxa"/>
            <w:gridSpan w:val="3"/>
          </w:tcPr>
          <w:p w:rsidR="00782DDD" w:rsidRPr="00B228D9" w:rsidRDefault="00782DDD" w:rsidP="00782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>: планируемое, осуществляемое, реализованное информационно-коммуникационное обеспечение программы</w:t>
            </w:r>
          </w:p>
        </w:tc>
        <w:tc>
          <w:tcPr>
            <w:tcW w:w="1276" w:type="dxa"/>
            <w:gridSpan w:val="2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782DDD">
              <w:rPr>
                <w:rFonts w:ascii="Times New Roman" w:eastAsia="MS Mincho" w:hAnsi="Times New Roman"/>
                <w:lang w:eastAsia="ru-RU"/>
              </w:rPr>
              <w:t>2,5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83</w:t>
            </w:r>
            <w:r w:rsidR="00782DDD" w:rsidRPr="00782DDD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t>3.7</w:t>
            </w:r>
          </w:p>
        </w:tc>
        <w:tc>
          <w:tcPr>
            <w:tcW w:w="6521" w:type="dxa"/>
            <w:gridSpan w:val="3"/>
          </w:tcPr>
          <w:p w:rsidR="00782DDD" w:rsidRPr="00B228D9" w:rsidRDefault="00782DDD" w:rsidP="00782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>: планируемое, осуществляемое, реализованное научно-методическое обеспечение программы</w:t>
            </w:r>
          </w:p>
        </w:tc>
        <w:tc>
          <w:tcPr>
            <w:tcW w:w="1276" w:type="dxa"/>
            <w:gridSpan w:val="2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782DDD">
              <w:rPr>
                <w:rFonts w:ascii="Times New Roman" w:eastAsia="MS Mincho" w:hAnsi="Times New Roman"/>
                <w:lang w:eastAsia="ru-RU"/>
              </w:rPr>
              <w:t>2,6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80</w:t>
            </w:r>
            <w:r w:rsidR="00782DDD" w:rsidRPr="00782DDD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D5652">
              <w:rPr>
                <w:rFonts w:ascii="Times New Roman" w:eastAsia="Times New Roman" w:hAnsi="Times New Roman"/>
              </w:rPr>
              <w:t>3.8</w:t>
            </w:r>
          </w:p>
        </w:tc>
        <w:tc>
          <w:tcPr>
            <w:tcW w:w="6521" w:type="dxa"/>
            <w:gridSpan w:val="3"/>
          </w:tcPr>
          <w:p w:rsidR="00782DDD" w:rsidRPr="00B228D9" w:rsidRDefault="00782DDD" w:rsidP="00782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</w:rPr>
              <w:t xml:space="preserve">Развивающая образовательная среда, обеспечивающая  качество подготовки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B228D9">
              <w:rPr>
                <w:rFonts w:ascii="Times New Roman" w:hAnsi="Times New Roman"/>
              </w:rPr>
              <w:t>: планируемое, осуществляемое, реализованное финансовое обеспечение программы</w:t>
            </w:r>
          </w:p>
        </w:tc>
        <w:tc>
          <w:tcPr>
            <w:tcW w:w="1276" w:type="dxa"/>
            <w:gridSpan w:val="2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782DDD">
              <w:rPr>
                <w:rFonts w:ascii="Times New Roman" w:eastAsia="MS Mincho" w:hAnsi="Times New Roman"/>
                <w:lang w:eastAsia="ru-RU"/>
              </w:rPr>
              <w:t>2,4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80</w:t>
            </w:r>
            <w:r w:rsidR="00782DDD" w:rsidRPr="00782DDD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82DDD" w:rsidRPr="007D5652" w:rsidTr="003513C7">
        <w:tc>
          <w:tcPr>
            <w:tcW w:w="675" w:type="dxa"/>
          </w:tcPr>
          <w:p w:rsidR="00782DDD" w:rsidRPr="007D5652" w:rsidRDefault="00782DDD" w:rsidP="00782D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21" w:type="dxa"/>
            <w:gridSpan w:val="3"/>
          </w:tcPr>
          <w:p w:rsidR="00782DDD" w:rsidRPr="007D5652" w:rsidRDefault="00782DDD" w:rsidP="00782DDD">
            <w:pPr>
              <w:spacing w:after="0" w:line="240" w:lineRule="auto"/>
              <w:jc w:val="right"/>
              <w:rPr>
                <w:rFonts w:ascii="Times New Roman" w:eastAsia="MS Mincho" w:hAnsi="Times New Roman"/>
                <w:lang w:eastAsia="ru-RU"/>
              </w:rPr>
            </w:pPr>
            <w:r w:rsidRPr="007D5652">
              <w:rPr>
                <w:rFonts w:ascii="Times New Roman" w:hAnsi="Times New Roman"/>
                <w:b/>
              </w:rPr>
              <w:t xml:space="preserve">Всего </w:t>
            </w:r>
            <w:r>
              <w:rPr>
                <w:rFonts w:ascii="Times New Roman" w:hAnsi="Times New Roman"/>
                <w:b/>
              </w:rPr>
              <w:t xml:space="preserve">среднее </w:t>
            </w:r>
            <w:r w:rsidRPr="007D5652">
              <w:rPr>
                <w:rFonts w:ascii="Times New Roman" w:hAnsi="Times New Roman"/>
                <w:b/>
              </w:rPr>
              <w:t>значение по критерию в баллах:</w:t>
            </w:r>
          </w:p>
        </w:tc>
        <w:tc>
          <w:tcPr>
            <w:tcW w:w="1276" w:type="dxa"/>
            <w:gridSpan w:val="2"/>
          </w:tcPr>
          <w:p w:rsidR="00782DDD" w:rsidRPr="00DD0F06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3</w:t>
            </w:r>
            <w:r w:rsidRPr="00DD0F06">
              <w:rPr>
                <w:rFonts w:ascii="Times New Roman" w:eastAsia="MS Mincho" w:hAnsi="Times New Roman"/>
                <w:b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782DDD" w:rsidRPr="00782DDD" w:rsidRDefault="00782DDD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782DDD">
              <w:rPr>
                <w:rFonts w:ascii="Times New Roman" w:eastAsia="MS Mincho" w:hAnsi="Times New Roman"/>
                <w:b/>
                <w:lang w:eastAsia="ru-RU"/>
              </w:rPr>
              <w:t>2,6</w:t>
            </w:r>
          </w:p>
        </w:tc>
        <w:tc>
          <w:tcPr>
            <w:tcW w:w="1275" w:type="dxa"/>
            <w:gridSpan w:val="2"/>
          </w:tcPr>
          <w:p w:rsidR="00782DDD" w:rsidRPr="00782DDD" w:rsidRDefault="001C49E8" w:rsidP="00782DD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87</w:t>
            </w:r>
            <w:r w:rsidR="00782DDD" w:rsidRPr="00782DDD">
              <w:rPr>
                <w:rFonts w:ascii="Times New Roman" w:eastAsia="MS Mincho" w:hAnsi="Times New Roman"/>
                <w:b/>
                <w:lang w:eastAsia="ru-RU"/>
              </w:rPr>
              <w:t>%</w:t>
            </w:r>
          </w:p>
        </w:tc>
      </w:tr>
      <w:tr w:rsidR="009F4346" w:rsidRPr="007D5652" w:rsidTr="003513C7">
        <w:tc>
          <w:tcPr>
            <w:tcW w:w="675" w:type="dxa"/>
          </w:tcPr>
          <w:p w:rsidR="009F4346" w:rsidRPr="007D5652" w:rsidRDefault="009F4346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21" w:type="dxa"/>
            <w:gridSpan w:val="3"/>
          </w:tcPr>
          <w:p w:rsidR="009F4346" w:rsidRPr="00B228D9" w:rsidRDefault="0080146D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hAnsi="Times New Roman"/>
                <w:b/>
              </w:rPr>
              <w:t xml:space="preserve">Критерий </w:t>
            </w:r>
            <w:r w:rsidRPr="00B228D9">
              <w:rPr>
                <w:rFonts w:ascii="Times New Roman" w:hAnsi="Times New Roman"/>
                <w:b/>
                <w:lang w:val="en-US"/>
              </w:rPr>
              <w:t>IV</w:t>
            </w:r>
            <w:r w:rsidRPr="00B228D9">
              <w:rPr>
                <w:rFonts w:ascii="Times New Roman" w:hAnsi="Times New Roman"/>
                <w:b/>
              </w:rPr>
              <w:t xml:space="preserve">.  Качество условий, процессов, результатов подготовки </w:t>
            </w:r>
            <w:r w:rsidR="00B4206E">
              <w:rPr>
                <w:rFonts w:ascii="Times New Roman" w:hAnsi="Times New Roman"/>
                <w:b/>
              </w:rPr>
              <w:t>обучающихся</w:t>
            </w:r>
            <w:r w:rsidRPr="00B228D9">
              <w:rPr>
                <w:rFonts w:ascii="Times New Roman" w:hAnsi="Times New Roman"/>
                <w:b/>
              </w:rPr>
              <w:t xml:space="preserve"> в соответствии с требованиями к психолого-педагогическому сопровождению</w:t>
            </w:r>
          </w:p>
        </w:tc>
        <w:tc>
          <w:tcPr>
            <w:tcW w:w="1276" w:type="dxa"/>
            <w:gridSpan w:val="2"/>
          </w:tcPr>
          <w:p w:rsidR="009F4346" w:rsidRDefault="009F4346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9F4346" w:rsidRPr="006178E2" w:rsidRDefault="009F4346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9F4346" w:rsidRPr="006178E2" w:rsidRDefault="009F4346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4.1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 xml:space="preserve">: </w:t>
            </w:r>
            <w:r w:rsidRPr="00B228D9">
              <w:rPr>
                <w:rFonts w:ascii="Times New Roman" w:hAnsi="Times New Roman"/>
              </w:rPr>
              <w:t>планируемый, осуществляемый, реализованный потенциал освоения воспитанниками образовательной программы, поддерживаемый у</w:t>
            </w:r>
            <w:r w:rsidRPr="00B228D9">
              <w:rPr>
                <w:rFonts w:ascii="Times New Roman" w:eastAsia="Times New Roman" w:hAnsi="Times New Roman"/>
              </w:rPr>
              <w:t>важением взрослых к человеческому достоинству детей, формированию и поддержки их положительной самооценки, проявлению уверенности в собственных возможностях и способностях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2,5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83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4.2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>: планируемый, осуществляемый, реализованный потенциал освоения воспитанниками образовательной программы, поддерживаемый формами и методами работы с детьми, соответствующими их возрастным и индивидуальным особенностям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2,5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83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rPr>
                <w:rFonts w:ascii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4.3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>: планируемый, осуществляемый, реализованный потенциал освоения воспитанниками образовательной программы, поддерживаемый построением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2,4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80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4.4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>: планируемый, осуществляемый, реализованный потенциал освоения воспитанниками образовательной программы, поддерживающий положительное, доброжелательное отношение детей друг к другу и взаимодействие детей друг с другом в разных видах деятельности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2,4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87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4.5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 xml:space="preserve">: планируемый, осуществляемый, реализованный потенциал освоения воспитанниками образовательной программы, поддерживающий инициативу и самостоятельность детей в специфических для них </w:t>
            </w:r>
            <w:r w:rsidRPr="00B228D9">
              <w:rPr>
                <w:rFonts w:ascii="Times New Roman" w:eastAsia="Times New Roman" w:hAnsi="Times New Roman"/>
              </w:rPr>
              <w:lastRenderedPageBreak/>
              <w:t>видах деятельности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lastRenderedPageBreak/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2,6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86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lastRenderedPageBreak/>
              <w:t>4.6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>: планируемый, осуществляемый, реализованный потенциал освоения воспитанниками образовательной программы, поддерживающий 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2,6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87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4.7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>: планируемый, осуществляемый, реализованный потенциал освоения воспитанниками образовательной программы, поддерживающий защиту детей от всех форм физического и психического насилия – развитие культуры сотворчества и формирование социальных компетенций гармоничного сотрудничества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2,3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77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4.8</w:t>
            </w: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Психолого-педагогическое сопровождение, обеспечивающее качество подготовки </w:t>
            </w:r>
            <w:r w:rsidR="00B4206E">
              <w:rPr>
                <w:rFonts w:ascii="Times New Roman" w:eastAsia="Times New Roman" w:hAnsi="Times New Roman"/>
              </w:rPr>
              <w:t>обучающихся</w:t>
            </w:r>
            <w:r w:rsidRPr="00B228D9">
              <w:rPr>
                <w:rFonts w:ascii="Times New Roman" w:eastAsia="Times New Roman" w:hAnsi="Times New Roman"/>
              </w:rPr>
              <w:t>: планируемый, осуществляемый, реализованный потенциал освоения воспитанниками образовательной программы, поддерживающий родителей (законных представителей) в воспитании детей, охране и укреплении их здоровья, вовлечении семей непосредственно в образовательную деятельность</w:t>
            </w:r>
          </w:p>
        </w:tc>
        <w:tc>
          <w:tcPr>
            <w:tcW w:w="1276" w:type="dxa"/>
            <w:gridSpan w:val="2"/>
          </w:tcPr>
          <w:p w:rsidR="00DA79B4" w:rsidRPr="007D5652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3</w:t>
            </w:r>
            <w:r w:rsidRPr="007D5652">
              <w:rPr>
                <w:rFonts w:ascii="Times New Roman" w:eastAsia="MS Mincho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DA79B4">
              <w:rPr>
                <w:rFonts w:ascii="Times New Roman" w:eastAsia="MS Mincho" w:hAnsi="Times New Roman"/>
                <w:lang w:eastAsia="ru-RU"/>
              </w:rPr>
              <w:t>2,6</w:t>
            </w:r>
          </w:p>
        </w:tc>
        <w:tc>
          <w:tcPr>
            <w:tcW w:w="1275" w:type="dxa"/>
            <w:gridSpan w:val="2"/>
          </w:tcPr>
          <w:p w:rsidR="00DA79B4" w:rsidRPr="00DA79B4" w:rsidRDefault="001C49E8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87</w:t>
            </w:r>
            <w:r w:rsidR="00DA79B4" w:rsidRPr="00DA79B4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DA79B4" w:rsidRPr="007D5652" w:rsidTr="003513C7">
        <w:tc>
          <w:tcPr>
            <w:tcW w:w="675" w:type="dxa"/>
          </w:tcPr>
          <w:p w:rsidR="00DA79B4" w:rsidRPr="00B228D9" w:rsidRDefault="00DA79B4" w:rsidP="00DA79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521" w:type="dxa"/>
            <w:gridSpan w:val="3"/>
          </w:tcPr>
          <w:p w:rsidR="00DA79B4" w:rsidRPr="00B228D9" w:rsidRDefault="00DA79B4" w:rsidP="00DA79B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D5652">
              <w:rPr>
                <w:rFonts w:ascii="Times New Roman" w:hAnsi="Times New Roman"/>
                <w:b/>
              </w:rPr>
              <w:t xml:space="preserve">Всего </w:t>
            </w:r>
            <w:r>
              <w:rPr>
                <w:rFonts w:ascii="Times New Roman" w:hAnsi="Times New Roman"/>
                <w:b/>
              </w:rPr>
              <w:t xml:space="preserve">среднее </w:t>
            </w:r>
            <w:r w:rsidRPr="007D5652">
              <w:rPr>
                <w:rFonts w:ascii="Times New Roman" w:hAnsi="Times New Roman"/>
                <w:b/>
              </w:rPr>
              <w:t>значение по критерию в баллах:</w:t>
            </w:r>
          </w:p>
        </w:tc>
        <w:tc>
          <w:tcPr>
            <w:tcW w:w="1276" w:type="dxa"/>
            <w:gridSpan w:val="2"/>
          </w:tcPr>
          <w:p w:rsidR="00DA79B4" w:rsidRPr="00DD0F06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3</w:t>
            </w:r>
            <w:r w:rsidRPr="00DD0F06">
              <w:rPr>
                <w:rFonts w:ascii="Times New Roman" w:eastAsia="MS Mincho" w:hAnsi="Times New Roman"/>
                <w:b/>
                <w:lang w:eastAsia="ru-RU"/>
              </w:rPr>
              <w:t>,0</w:t>
            </w:r>
          </w:p>
        </w:tc>
        <w:tc>
          <w:tcPr>
            <w:tcW w:w="1134" w:type="dxa"/>
            <w:gridSpan w:val="3"/>
          </w:tcPr>
          <w:p w:rsidR="00DA79B4" w:rsidRPr="00DA79B4" w:rsidRDefault="00DA79B4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DA79B4">
              <w:rPr>
                <w:rFonts w:ascii="Times New Roman" w:eastAsia="MS Mincho" w:hAnsi="Times New Roman"/>
                <w:b/>
                <w:lang w:eastAsia="ru-RU"/>
              </w:rPr>
              <w:t>2,5</w:t>
            </w:r>
          </w:p>
        </w:tc>
        <w:tc>
          <w:tcPr>
            <w:tcW w:w="1275" w:type="dxa"/>
            <w:gridSpan w:val="2"/>
          </w:tcPr>
          <w:p w:rsidR="00DA79B4" w:rsidRPr="00DA79B4" w:rsidRDefault="003635E0" w:rsidP="00DA79B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83</w:t>
            </w:r>
            <w:r w:rsidR="00DA79B4" w:rsidRPr="00DA79B4">
              <w:rPr>
                <w:rFonts w:ascii="Times New Roman" w:eastAsia="MS Mincho" w:hAnsi="Times New Roman"/>
                <w:b/>
                <w:lang w:eastAsia="ru-RU"/>
              </w:rPr>
              <w:t>%</w:t>
            </w:r>
          </w:p>
        </w:tc>
      </w:tr>
      <w:tr w:rsidR="0080146D" w:rsidRPr="007D5652" w:rsidTr="003513C7">
        <w:tc>
          <w:tcPr>
            <w:tcW w:w="10881" w:type="dxa"/>
            <w:gridSpan w:val="11"/>
          </w:tcPr>
          <w:p w:rsidR="0080146D" w:rsidRPr="007D5652" w:rsidRDefault="0080146D" w:rsidP="006E0106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lang w:eastAsia="ru-RU"/>
              </w:rPr>
            </w:pPr>
            <w:r w:rsidRPr="007D5652">
              <w:rPr>
                <w:rFonts w:ascii="Times New Roman" w:eastAsia="MS Mincho" w:hAnsi="Times New Roman"/>
                <w:b/>
                <w:lang w:eastAsia="ru-RU"/>
              </w:rPr>
              <w:t xml:space="preserve">Б. </w:t>
            </w:r>
            <w:r w:rsidRPr="007D5652">
              <w:rPr>
                <w:rFonts w:ascii="Times New Roman" w:hAnsi="Times New Roman"/>
                <w:b/>
              </w:rPr>
              <w:t xml:space="preserve"> </w:t>
            </w:r>
            <w:r w:rsidRPr="007D5652">
              <w:rPr>
                <w:rFonts w:ascii="Times New Roman" w:eastAsia="MS Mincho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lang w:eastAsia="ru-RU"/>
              </w:rPr>
              <w:t xml:space="preserve">Экспертная оценка качества </w:t>
            </w:r>
            <w:r w:rsidRPr="007D5652">
              <w:rPr>
                <w:rFonts w:ascii="Times New Roman" w:hAnsi="Times New Roman"/>
                <w:b/>
              </w:rPr>
              <w:t>развития личности, приобретения знаний, умений, навыков и формирования компетенций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3651D4">
              <w:rPr>
                <w:rFonts w:ascii="Times New Roman" w:hAnsi="Times New Roman"/>
              </w:rPr>
              <w:t xml:space="preserve">дополняющих </w:t>
            </w:r>
            <w:r>
              <w:rPr>
                <w:rFonts w:ascii="Times New Roman" w:hAnsi="Times New Roman"/>
              </w:rPr>
              <w:t xml:space="preserve"> </w:t>
            </w:r>
            <w:r w:rsidRPr="003651D4">
              <w:rPr>
                <w:rFonts w:ascii="Times New Roman" w:hAnsi="Times New Roman"/>
              </w:rPr>
              <w:t xml:space="preserve">экспертную оценку по критерию  II.  Качество условий, процессов, результатов подготовки </w:t>
            </w:r>
            <w:r w:rsidR="00B4206E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 xml:space="preserve"> </w:t>
            </w:r>
            <w:r w:rsidRPr="003651D4">
              <w:rPr>
                <w:rFonts w:ascii="Times New Roman" w:hAnsi="Times New Roman"/>
              </w:rPr>
              <w:t xml:space="preserve"> в соответствии с целевыми ориентирами развития личности, приобретение знаний, умений, навыков и формирования компетенций</w:t>
            </w:r>
            <w:r w:rsidRPr="007D5652">
              <w:rPr>
                <w:rFonts w:ascii="Times New Roman" w:eastAsia="MS Mincho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i/>
                <w:lang w:eastAsia="ru-RU"/>
              </w:rPr>
              <w:t>(</w:t>
            </w:r>
            <w:r w:rsidRPr="00047A1A">
              <w:rPr>
                <w:rFonts w:ascii="Times New Roman" w:eastAsia="MS Mincho" w:hAnsi="Times New Roman"/>
                <w:i/>
                <w:lang w:eastAsia="ru-RU"/>
              </w:rPr>
              <w:t xml:space="preserve">по итогам </w:t>
            </w:r>
            <w:r>
              <w:rPr>
                <w:rFonts w:ascii="Times New Roman" w:eastAsia="MS Mincho" w:hAnsi="Times New Roman"/>
                <w:i/>
                <w:lang w:eastAsia="ru-RU"/>
              </w:rPr>
              <w:t>оценки портфолио</w:t>
            </w:r>
            <w:r w:rsidRPr="00047A1A">
              <w:rPr>
                <w:rFonts w:ascii="Times New Roman" w:eastAsia="MS Mincho" w:hAnsi="Times New Roman"/>
                <w:i/>
                <w:lang w:eastAsia="ru-RU"/>
              </w:rPr>
              <w:t>)</w:t>
            </w:r>
          </w:p>
        </w:tc>
      </w:tr>
      <w:tr w:rsidR="0080146D" w:rsidRPr="007D5652" w:rsidTr="003513C7">
        <w:tc>
          <w:tcPr>
            <w:tcW w:w="675" w:type="dxa"/>
          </w:tcPr>
          <w:p w:rsidR="0080146D" w:rsidRPr="007D5652" w:rsidRDefault="0080146D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61BA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1761BA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r w:rsidRPr="001761B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1761BA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21" w:type="dxa"/>
            <w:gridSpan w:val="3"/>
          </w:tcPr>
          <w:p w:rsidR="0080146D" w:rsidRPr="007D5652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61BA">
              <w:rPr>
                <w:rFonts w:ascii="Times New Roman" w:eastAsia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gridSpan w:val="2"/>
          </w:tcPr>
          <w:p w:rsidR="0080146D" w:rsidRPr="001761BA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Максимально возможное значение</w:t>
            </w:r>
          </w:p>
          <w:p w:rsidR="0080146D" w:rsidRPr="00DD0F06" w:rsidRDefault="0080146D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показателей в баллах</w:t>
            </w:r>
          </w:p>
        </w:tc>
        <w:tc>
          <w:tcPr>
            <w:tcW w:w="1134" w:type="dxa"/>
            <w:gridSpan w:val="3"/>
          </w:tcPr>
          <w:p w:rsidR="0080146D" w:rsidRPr="007D5652" w:rsidRDefault="0080146D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Фактическое значение в баллах</w:t>
            </w:r>
          </w:p>
        </w:tc>
        <w:tc>
          <w:tcPr>
            <w:tcW w:w="1275" w:type="dxa"/>
            <w:gridSpan w:val="2"/>
          </w:tcPr>
          <w:p w:rsidR="0080146D" w:rsidRPr="001761BA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к максимально возможному</w:t>
            </w:r>
          </w:p>
        </w:tc>
      </w:tr>
      <w:tr w:rsidR="0080146D" w:rsidRPr="007D5652" w:rsidTr="003513C7">
        <w:tc>
          <w:tcPr>
            <w:tcW w:w="675" w:type="dxa"/>
          </w:tcPr>
          <w:p w:rsidR="0080146D" w:rsidRPr="007D5652" w:rsidRDefault="0080146D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7D565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521" w:type="dxa"/>
            <w:gridSpan w:val="3"/>
          </w:tcPr>
          <w:p w:rsidR="0080146D" w:rsidRPr="007D5652" w:rsidRDefault="0080146D" w:rsidP="005531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7D5652">
              <w:rPr>
                <w:rFonts w:ascii="Times New Roman" w:hAnsi="Times New Roman"/>
                <w:b/>
              </w:rPr>
              <w:t>ортфолио индивидуальных достижений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4206E">
              <w:rPr>
                <w:rFonts w:ascii="Times New Roman" w:hAnsi="Times New Roman"/>
                <w:b/>
              </w:rPr>
              <w:t>обучающихся</w:t>
            </w:r>
          </w:p>
        </w:tc>
        <w:tc>
          <w:tcPr>
            <w:tcW w:w="1276" w:type="dxa"/>
            <w:gridSpan w:val="2"/>
          </w:tcPr>
          <w:p w:rsidR="0080146D" w:rsidRPr="007D5652" w:rsidRDefault="0080146D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80146D" w:rsidRPr="007D5652" w:rsidRDefault="0080146D" w:rsidP="005531A5">
            <w:pPr>
              <w:spacing w:after="0" w:line="240" w:lineRule="auto"/>
              <w:rPr>
                <w:rFonts w:ascii="Times New Roman" w:eastAsia="MS Mincho" w:hAnsi="Times New Roman"/>
                <w:b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80146D" w:rsidRPr="007D5652" w:rsidRDefault="0080146D" w:rsidP="005531A5">
            <w:pPr>
              <w:spacing w:after="0" w:line="240" w:lineRule="auto"/>
              <w:rPr>
                <w:rFonts w:ascii="Times New Roman" w:eastAsia="MS Mincho" w:hAnsi="Times New Roman"/>
                <w:b/>
                <w:lang w:eastAsia="ru-RU"/>
              </w:rPr>
            </w:pPr>
          </w:p>
        </w:tc>
      </w:tr>
      <w:tr w:rsidR="009936D4" w:rsidRPr="007D5652" w:rsidTr="003513C7">
        <w:tc>
          <w:tcPr>
            <w:tcW w:w="675" w:type="dxa"/>
          </w:tcPr>
          <w:p w:rsidR="009936D4" w:rsidRPr="007D5652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7D5652">
              <w:rPr>
                <w:rFonts w:ascii="Times New Roman" w:eastAsia="Times New Roman" w:hAnsi="Times New Roman"/>
              </w:rPr>
              <w:t>.1.</w:t>
            </w:r>
          </w:p>
        </w:tc>
        <w:tc>
          <w:tcPr>
            <w:tcW w:w="6521" w:type="dxa"/>
            <w:gridSpan w:val="3"/>
          </w:tcPr>
          <w:p w:rsidR="009936D4" w:rsidRPr="00B228D9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Потенциал физического развития</w:t>
            </w:r>
          </w:p>
        </w:tc>
        <w:tc>
          <w:tcPr>
            <w:tcW w:w="1276" w:type="dxa"/>
            <w:gridSpan w:val="2"/>
          </w:tcPr>
          <w:p w:rsidR="009936D4" w:rsidRPr="007D5652" w:rsidRDefault="009936D4" w:rsidP="00553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7D565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3"/>
          </w:tcPr>
          <w:p w:rsidR="009936D4" w:rsidRPr="009936D4" w:rsidRDefault="009936D4" w:rsidP="0099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6D4">
              <w:rPr>
                <w:rFonts w:ascii="Times New Roman" w:hAnsi="Times New Roman"/>
              </w:rPr>
              <w:t>4,8</w:t>
            </w:r>
          </w:p>
        </w:tc>
        <w:tc>
          <w:tcPr>
            <w:tcW w:w="1275" w:type="dxa"/>
            <w:gridSpan w:val="2"/>
          </w:tcPr>
          <w:p w:rsidR="009936D4" w:rsidRPr="006178E2" w:rsidRDefault="009936D4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80</w:t>
            </w:r>
            <w:r w:rsidRPr="006178E2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9936D4" w:rsidRPr="007D5652" w:rsidTr="003513C7">
        <w:tc>
          <w:tcPr>
            <w:tcW w:w="675" w:type="dxa"/>
          </w:tcPr>
          <w:p w:rsidR="009936D4" w:rsidRPr="007D5652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7D5652">
              <w:rPr>
                <w:rFonts w:ascii="Times New Roman" w:eastAsia="Times New Roman" w:hAnsi="Times New Roman"/>
              </w:rPr>
              <w:t>.2.</w:t>
            </w:r>
          </w:p>
        </w:tc>
        <w:tc>
          <w:tcPr>
            <w:tcW w:w="6521" w:type="dxa"/>
            <w:gridSpan w:val="3"/>
          </w:tcPr>
          <w:p w:rsidR="009936D4" w:rsidRPr="00B228D9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художественно-эстетического развития  </w:t>
            </w:r>
          </w:p>
        </w:tc>
        <w:tc>
          <w:tcPr>
            <w:tcW w:w="1276" w:type="dxa"/>
            <w:gridSpan w:val="2"/>
          </w:tcPr>
          <w:p w:rsidR="009936D4" w:rsidRDefault="009936D4" w:rsidP="005531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  <w:r w:rsidRPr="00C13EA8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3"/>
          </w:tcPr>
          <w:p w:rsidR="009936D4" w:rsidRPr="009936D4" w:rsidRDefault="009936D4" w:rsidP="0099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6D4">
              <w:rPr>
                <w:rFonts w:ascii="Times New Roman" w:hAnsi="Times New Roman"/>
              </w:rPr>
              <w:t>6,0</w:t>
            </w:r>
          </w:p>
        </w:tc>
        <w:tc>
          <w:tcPr>
            <w:tcW w:w="1275" w:type="dxa"/>
            <w:gridSpan w:val="2"/>
          </w:tcPr>
          <w:p w:rsidR="009936D4" w:rsidRPr="006178E2" w:rsidRDefault="009936D4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100</w:t>
            </w:r>
            <w:r w:rsidRPr="006178E2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9936D4" w:rsidRPr="007D5652" w:rsidTr="003513C7">
        <w:tc>
          <w:tcPr>
            <w:tcW w:w="675" w:type="dxa"/>
          </w:tcPr>
          <w:p w:rsidR="009936D4" w:rsidRPr="007D5652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7D5652">
              <w:rPr>
                <w:rFonts w:ascii="Times New Roman" w:eastAsia="Times New Roman" w:hAnsi="Times New Roman"/>
              </w:rPr>
              <w:t>.3.</w:t>
            </w:r>
          </w:p>
        </w:tc>
        <w:tc>
          <w:tcPr>
            <w:tcW w:w="6521" w:type="dxa"/>
            <w:gridSpan w:val="3"/>
          </w:tcPr>
          <w:p w:rsidR="009936D4" w:rsidRPr="00B228D9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социально-коммуникативного развития  </w:t>
            </w:r>
          </w:p>
        </w:tc>
        <w:tc>
          <w:tcPr>
            <w:tcW w:w="1276" w:type="dxa"/>
            <w:gridSpan w:val="2"/>
          </w:tcPr>
          <w:p w:rsidR="009936D4" w:rsidRDefault="009936D4" w:rsidP="005531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  <w:r w:rsidRPr="00C13EA8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3"/>
          </w:tcPr>
          <w:p w:rsidR="009936D4" w:rsidRPr="009936D4" w:rsidRDefault="009936D4" w:rsidP="0099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6D4">
              <w:rPr>
                <w:rFonts w:ascii="Times New Roman" w:hAnsi="Times New Roman"/>
              </w:rPr>
              <w:t>5,8</w:t>
            </w:r>
          </w:p>
        </w:tc>
        <w:tc>
          <w:tcPr>
            <w:tcW w:w="1275" w:type="dxa"/>
            <w:gridSpan w:val="2"/>
          </w:tcPr>
          <w:p w:rsidR="009936D4" w:rsidRPr="006178E2" w:rsidRDefault="009936D4" w:rsidP="009936D4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</w:t>
            </w:r>
            <w:r w:rsidR="00E206D9">
              <w:rPr>
                <w:rFonts w:ascii="Times New Roman" w:eastAsia="MS Mincho" w:hAnsi="Times New Roman"/>
                <w:lang w:eastAsia="ru-RU"/>
              </w:rPr>
              <w:t>7</w:t>
            </w:r>
            <w:r w:rsidRPr="006178E2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9936D4" w:rsidRPr="007D5652" w:rsidTr="003513C7">
        <w:tc>
          <w:tcPr>
            <w:tcW w:w="675" w:type="dxa"/>
          </w:tcPr>
          <w:p w:rsidR="009936D4" w:rsidRPr="007D5652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7D5652">
              <w:rPr>
                <w:rFonts w:ascii="Times New Roman" w:eastAsia="Times New Roman" w:hAnsi="Times New Roman"/>
              </w:rPr>
              <w:t>.4.</w:t>
            </w:r>
          </w:p>
        </w:tc>
        <w:tc>
          <w:tcPr>
            <w:tcW w:w="6521" w:type="dxa"/>
            <w:gridSpan w:val="3"/>
          </w:tcPr>
          <w:p w:rsidR="009936D4" w:rsidRPr="00B228D9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познавательного развития  </w:t>
            </w:r>
          </w:p>
        </w:tc>
        <w:tc>
          <w:tcPr>
            <w:tcW w:w="1276" w:type="dxa"/>
            <w:gridSpan w:val="2"/>
          </w:tcPr>
          <w:p w:rsidR="009936D4" w:rsidRDefault="009936D4" w:rsidP="005531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  <w:r w:rsidRPr="00C13EA8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3"/>
          </w:tcPr>
          <w:p w:rsidR="009936D4" w:rsidRPr="009936D4" w:rsidRDefault="009936D4" w:rsidP="0099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6D4">
              <w:rPr>
                <w:rFonts w:ascii="Times New Roman" w:hAnsi="Times New Roman"/>
              </w:rPr>
              <w:t>6,0</w:t>
            </w:r>
          </w:p>
        </w:tc>
        <w:tc>
          <w:tcPr>
            <w:tcW w:w="1275" w:type="dxa"/>
            <w:gridSpan w:val="2"/>
          </w:tcPr>
          <w:p w:rsidR="009936D4" w:rsidRPr="006178E2" w:rsidRDefault="009936D4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100</w:t>
            </w:r>
            <w:r w:rsidRPr="006178E2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9936D4" w:rsidRPr="007D5652" w:rsidTr="003513C7">
        <w:tc>
          <w:tcPr>
            <w:tcW w:w="675" w:type="dxa"/>
          </w:tcPr>
          <w:p w:rsidR="009936D4" w:rsidRPr="007D5652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7D5652">
              <w:rPr>
                <w:rFonts w:ascii="Times New Roman" w:eastAsia="Times New Roman" w:hAnsi="Times New Roman"/>
              </w:rPr>
              <w:t>.5.</w:t>
            </w:r>
          </w:p>
        </w:tc>
        <w:tc>
          <w:tcPr>
            <w:tcW w:w="6521" w:type="dxa"/>
            <w:gridSpan w:val="3"/>
          </w:tcPr>
          <w:p w:rsidR="009936D4" w:rsidRPr="00B228D9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речевого развития  </w:t>
            </w:r>
          </w:p>
        </w:tc>
        <w:tc>
          <w:tcPr>
            <w:tcW w:w="1276" w:type="dxa"/>
            <w:gridSpan w:val="2"/>
          </w:tcPr>
          <w:p w:rsidR="009936D4" w:rsidRDefault="009936D4" w:rsidP="005531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  <w:r w:rsidRPr="00C13EA8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3"/>
          </w:tcPr>
          <w:p w:rsidR="009936D4" w:rsidRPr="009936D4" w:rsidRDefault="009936D4" w:rsidP="0099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6D4">
              <w:rPr>
                <w:rFonts w:ascii="Times New Roman" w:hAnsi="Times New Roman"/>
              </w:rPr>
              <w:t>6,0</w:t>
            </w:r>
          </w:p>
        </w:tc>
        <w:tc>
          <w:tcPr>
            <w:tcW w:w="1275" w:type="dxa"/>
            <w:gridSpan w:val="2"/>
          </w:tcPr>
          <w:p w:rsidR="009936D4" w:rsidRPr="006178E2" w:rsidRDefault="009936D4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100</w:t>
            </w:r>
            <w:r w:rsidRPr="006178E2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9936D4" w:rsidRPr="007D5652" w:rsidTr="003513C7">
        <w:tc>
          <w:tcPr>
            <w:tcW w:w="675" w:type="dxa"/>
          </w:tcPr>
          <w:p w:rsidR="009936D4" w:rsidRPr="007D5652" w:rsidRDefault="009936D4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521" w:type="dxa"/>
            <w:gridSpan w:val="3"/>
          </w:tcPr>
          <w:p w:rsidR="009936D4" w:rsidRPr="00EB7E79" w:rsidRDefault="009936D4" w:rsidP="006E010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  <w:r w:rsidRPr="007D565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среднее  </w:t>
            </w:r>
            <w:r w:rsidRPr="007D5652">
              <w:rPr>
                <w:rFonts w:ascii="Times New Roman" w:hAnsi="Times New Roman"/>
                <w:b/>
              </w:rPr>
              <w:t xml:space="preserve">значение </w:t>
            </w:r>
            <w:r>
              <w:rPr>
                <w:rFonts w:ascii="Times New Roman" w:hAnsi="Times New Roman"/>
                <w:b/>
              </w:rPr>
              <w:t xml:space="preserve">по показателю  </w:t>
            </w:r>
            <w:r w:rsidRPr="007D5652">
              <w:rPr>
                <w:rFonts w:ascii="Times New Roman" w:hAnsi="Times New Roman"/>
                <w:b/>
              </w:rPr>
              <w:t>в баллах:</w:t>
            </w:r>
          </w:p>
        </w:tc>
        <w:tc>
          <w:tcPr>
            <w:tcW w:w="1276" w:type="dxa"/>
            <w:gridSpan w:val="2"/>
          </w:tcPr>
          <w:p w:rsidR="009936D4" w:rsidRPr="00AB631B" w:rsidRDefault="009936D4" w:rsidP="00553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AB631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134" w:type="dxa"/>
            <w:gridSpan w:val="3"/>
          </w:tcPr>
          <w:p w:rsidR="009936D4" w:rsidRPr="009936D4" w:rsidRDefault="009936D4" w:rsidP="009936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36D4">
              <w:rPr>
                <w:rFonts w:ascii="Times New Roman" w:hAnsi="Times New Roman"/>
                <w:b/>
              </w:rPr>
              <w:t>5,7</w:t>
            </w:r>
          </w:p>
        </w:tc>
        <w:tc>
          <w:tcPr>
            <w:tcW w:w="1275" w:type="dxa"/>
            <w:gridSpan w:val="2"/>
          </w:tcPr>
          <w:p w:rsidR="009936D4" w:rsidRPr="006178E2" w:rsidRDefault="009936D4" w:rsidP="005531A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95</w:t>
            </w:r>
            <w:r w:rsidRPr="006178E2">
              <w:rPr>
                <w:rFonts w:ascii="Times New Roman" w:eastAsia="MS Mincho" w:hAnsi="Times New Roman"/>
                <w:b/>
                <w:lang w:eastAsia="ru-RU"/>
              </w:rPr>
              <w:t>%</w:t>
            </w:r>
          </w:p>
        </w:tc>
      </w:tr>
      <w:tr w:rsidR="0080146D" w:rsidRPr="007D5652" w:rsidTr="003513C7">
        <w:tc>
          <w:tcPr>
            <w:tcW w:w="10881" w:type="dxa"/>
            <w:gridSpan w:val="11"/>
            <w:tcBorders>
              <w:right w:val="single" w:sz="4" w:space="0" w:color="auto"/>
            </w:tcBorders>
          </w:tcPr>
          <w:p w:rsidR="0080146D" w:rsidRDefault="0080146D" w:rsidP="005531A5">
            <w:pPr>
              <w:spacing w:after="0" w:line="240" w:lineRule="auto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В</w:t>
            </w:r>
            <w:r w:rsidRPr="007D5652">
              <w:rPr>
                <w:rFonts w:ascii="Times New Roman" w:eastAsia="MS Mincho" w:hAnsi="Times New Roman"/>
                <w:b/>
                <w:lang w:eastAsia="ru-RU"/>
              </w:rPr>
              <w:t xml:space="preserve">. </w:t>
            </w:r>
            <w:r w:rsidRPr="007D5652">
              <w:rPr>
                <w:rFonts w:ascii="Times New Roman" w:hAnsi="Times New Roman"/>
                <w:b/>
              </w:rPr>
              <w:t xml:space="preserve"> </w:t>
            </w:r>
            <w:r w:rsidRPr="007D5652">
              <w:rPr>
                <w:rFonts w:ascii="Times New Roman" w:eastAsia="MS Mincho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lang w:eastAsia="ru-RU"/>
              </w:rPr>
              <w:t>Оценка</w:t>
            </w:r>
            <w:r w:rsidRPr="007D5652">
              <w:rPr>
                <w:rFonts w:ascii="Times New Roman" w:eastAsia="MS Mincho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lang w:eastAsia="ru-RU"/>
              </w:rPr>
              <w:t xml:space="preserve">получателей услуг и работников организаций  качества </w:t>
            </w:r>
            <w:r w:rsidRPr="007D5652">
              <w:rPr>
                <w:rFonts w:ascii="Times New Roman" w:hAnsi="Times New Roman"/>
                <w:b/>
              </w:rPr>
              <w:t>развития личности, приобретения знаний, умений, навыков и формирования компетенций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3651D4">
              <w:rPr>
                <w:rFonts w:ascii="Times New Roman" w:hAnsi="Times New Roman"/>
              </w:rPr>
              <w:t xml:space="preserve">дополняющих экспертную оценку по критерию  II.  Качество условий, процессов, результатов подготовки </w:t>
            </w:r>
            <w:r w:rsidR="00B4206E">
              <w:rPr>
                <w:rFonts w:ascii="Times New Roman" w:hAnsi="Times New Roman"/>
              </w:rPr>
              <w:t>обучающихся</w:t>
            </w:r>
            <w:r w:rsidR="00475758">
              <w:rPr>
                <w:rFonts w:ascii="Times New Roman" w:hAnsi="Times New Roman"/>
              </w:rPr>
              <w:t xml:space="preserve"> </w:t>
            </w:r>
            <w:r w:rsidR="00475758" w:rsidRPr="003651D4">
              <w:rPr>
                <w:rFonts w:ascii="Times New Roman" w:hAnsi="Times New Roman"/>
              </w:rPr>
              <w:t>в</w:t>
            </w:r>
            <w:r w:rsidRPr="003651D4">
              <w:rPr>
                <w:rFonts w:ascii="Times New Roman" w:hAnsi="Times New Roman"/>
              </w:rPr>
              <w:t xml:space="preserve"> соответствии с целевыми ориентирами развития личности, приобретение знаний, умений, навыков и формирования </w:t>
            </w:r>
            <w:r w:rsidR="00E206D9" w:rsidRPr="003651D4">
              <w:rPr>
                <w:rFonts w:ascii="Times New Roman" w:hAnsi="Times New Roman"/>
              </w:rPr>
              <w:t>компетенций</w:t>
            </w:r>
            <w:r w:rsidR="00E206D9" w:rsidRPr="007D5652">
              <w:rPr>
                <w:rFonts w:ascii="Times New Roman" w:eastAsia="MS Mincho" w:hAnsi="Times New Roman"/>
                <w:b/>
                <w:lang w:eastAsia="ru-RU"/>
              </w:rPr>
              <w:t xml:space="preserve"> </w:t>
            </w:r>
            <w:r w:rsidR="00E206D9">
              <w:rPr>
                <w:rFonts w:ascii="Times New Roman" w:eastAsia="MS Mincho" w:hAnsi="Times New Roman"/>
                <w:b/>
                <w:lang w:eastAsia="ru-RU"/>
              </w:rPr>
              <w:t>(</w:t>
            </w:r>
            <w:r w:rsidRPr="00047A1A">
              <w:rPr>
                <w:rFonts w:ascii="Times New Roman" w:eastAsia="MS Mincho" w:hAnsi="Times New Roman"/>
                <w:i/>
                <w:lang w:eastAsia="ru-RU"/>
              </w:rPr>
              <w:t>по итогам анкетного опроса</w:t>
            </w:r>
            <w:r>
              <w:rPr>
                <w:rFonts w:ascii="Times New Roman" w:eastAsia="MS Mincho" w:hAnsi="Times New Roman"/>
                <w:i/>
                <w:lang w:eastAsia="ru-RU"/>
              </w:rPr>
              <w:t xml:space="preserve"> родителей </w:t>
            </w:r>
            <w:proofErr w:type="gramStart"/>
            <w:r>
              <w:rPr>
                <w:rFonts w:ascii="Times New Roman" w:eastAsia="MS Mincho" w:hAnsi="Times New Roman"/>
                <w:i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MS Mincho" w:hAnsi="Times New Roman"/>
                <w:i/>
                <w:lang w:eastAsia="ru-RU"/>
              </w:rPr>
              <w:t>законных представителей )</w:t>
            </w:r>
            <w:r w:rsidR="00577817">
              <w:rPr>
                <w:rFonts w:ascii="Times New Roman" w:eastAsia="MS Mincho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i/>
                <w:lang w:eastAsia="ru-RU"/>
              </w:rPr>
              <w:t>и работников организаций</w:t>
            </w:r>
            <w:r w:rsidRPr="00047A1A">
              <w:rPr>
                <w:rFonts w:ascii="Times New Roman" w:eastAsia="MS Mincho" w:hAnsi="Times New Roman"/>
                <w:i/>
                <w:lang w:eastAsia="ru-RU"/>
              </w:rPr>
              <w:t>)</w:t>
            </w:r>
          </w:p>
        </w:tc>
      </w:tr>
      <w:tr w:rsidR="0080146D" w:rsidRPr="007D5652" w:rsidTr="003513C7">
        <w:tc>
          <w:tcPr>
            <w:tcW w:w="675" w:type="dxa"/>
            <w:tcBorders>
              <w:right w:val="single" w:sz="4" w:space="0" w:color="auto"/>
            </w:tcBorders>
          </w:tcPr>
          <w:p w:rsidR="0080146D" w:rsidRPr="007D5652" w:rsidRDefault="0080146D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7D565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80146D" w:rsidRPr="007D5652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46D" w:rsidRPr="001761BA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Максимально возможное значение</w:t>
            </w:r>
          </w:p>
          <w:p w:rsidR="0080146D" w:rsidRPr="007D5652" w:rsidRDefault="0080146D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761BA">
              <w:rPr>
                <w:rFonts w:ascii="Times New Roman" w:hAnsi="Times New Roman"/>
                <w:sz w:val="20"/>
                <w:szCs w:val="20"/>
              </w:rPr>
              <w:t>показателей в баллах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46D" w:rsidRPr="004737EF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EF">
              <w:rPr>
                <w:rFonts w:ascii="Times New Roman" w:hAnsi="Times New Roman"/>
                <w:sz w:val="20"/>
                <w:szCs w:val="20"/>
              </w:rPr>
              <w:t xml:space="preserve">Получатель услуги </w:t>
            </w:r>
          </w:p>
          <w:p w:rsidR="002F53EC" w:rsidRPr="004737EF" w:rsidRDefault="002F53EC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EF">
              <w:rPr>
                <w:rFonts w:ascii="Times New Roman" w:hAnsi="Times New Roman"/>
                <w:sz w:val="20"/>
                <w:szCs w:val="20"/>
              </w:rPr>
              <w:t>среднее значение в баллах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46D" w:rsidRPr="004737EF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EF">
              <w:rPr>
                <w:rFonts w:ascii="Times New Roman" w:hAnsi="Times New Roman"/>
                <w:sz w:val="20"/>
                <w:szCs w:val="20"/>
              </w:rPr>
              <w:t>Работники</w:t>
            </w:r>
          </w:p>
          <w:p w:rsidR="002F53EC" w:rsidRPr="004737EF" w:rsidRDefault="002F53EC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3EC" w:rsidRPr="004737EF" w:rsidRDefault="002F53EC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EF">
              <w:rPr>
                <w:rFonts w:ascii="Times New Roman" w:hAnsi="Times New Roman"/>
                <w:sz w:val="20"/>
                <w:szCs w:val="20"/>
              </w:rPr>
              <w:t>среднее значение в баллах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46D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к максимально возможному</w:t>
            </w:r>
          </w:p>
          <w:p w:rsidR="0080146D" w:rsidRPr="001761BA" w:rsidRDefault="0080146D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получатели/работник</w:t>
            </w:r>
          </w:p>
        </w:tc>
      </w:tr>
      <w:tr w:rsidR="00C50A0F" w:rsidRPr="00C50A0F" w:rsidTr="003513C7">
        <w:tc>
          <w:tcPr>
            <w:tcW w:w="675" w:type="dxa"/>
            <w:tcBorders>
              <w:right w:val="single" w:sz="4" w:space="0" w:color="auto"/>
            </w:tcBorders>
          </w:tcPr>
          <w:p w:rsidR="002F53EC" w:rsidRPr="007D5652" w:rsidRDefault="002F53EC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2F53EC" w:rsidRDefault="002F53EC" w:rsidP="002F53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Образовательные достижения </w:t>
            </w:r>
            <w:proofErr w:type="gramStart"/>
            <w:r w:rsidR="00B4206E">
              <w:rPr>
                <w:rFonts w:ascii="Times New Roman" w:hAnsi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</w:rPr>
              <w:t xml:space="preserve">  по целевым ориентирам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53EC" w:rsidRPr="001761BA" w:rsidRDefault="002F53EC" w:rsidP="002F5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Pr="00BE6C55">
              <w:rPr>
                <w:rFonts w:ascii="Times New Roman" w:eastAsia="Times New Roman" w:hAnsi="Times New Roman"/>
                <w:b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3EC" w:rsidRPr="004C0310" w:rsidRDefault="00475758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</w:t>
            </w:r>
            <w:r w:rsidR="006D422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3EC" w:rsidRPr="004C0310" w:rsidRDefault="00475758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</w:t>
            </w:r>
            <w:r w:rsidR="007E0981" w:rsidRPr="004C031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3EC" w:rsidRPr="00C50A0F" w:rsidRDefault="006D4226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94</w:t>
            </w:r>
            <w:r w:rsidR="00A55646">
              <w:rPr>
                <w:rFonts w:ascii="Times New Roman" w:eastAsia="MS Mincho" w:hAnsi="Times New Roman"/>
                <w:b/>
                <w:lang w:eastAsia="ru-RU"/>
              </w:rPr>
              <w:t>%/97</w:t>
            </w:r>
            <w:r w:rsidR="002F53EC" w:rsidRPr="00C50A0F">
              <w:rPr>
                <w:rFonts w:ascii="Times New Roman" w:eastAsia="MS Mincho" w:hAnsi="Times New Roman"/>
                <w:b/>
                <w:lang w:eastAsia="ru-RU"/>
              </w:rPr>
              <w:t>%</w:t>
            </w:r>
          </w:p>
        </w:tc>
      </w:tr>
      <w:tr w:rsidR="004C0310" w:rsidRPr="00C50A0F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7D5652">
              <w:rPr>
                <w:rFonts w:ascii="Times New Roman" w:eastAsia="Times New Roman" w:hAnsi="Times New Roman"/>
              </w:rPr>
              <w:t>.1.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Потенциал физического развития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</w:t>
            </w:r>
            <w:r w:rsidR="007B26A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0A0F">
              <w:rPr>
                <w:rFonts w:ascii="Times New Roman" w:eastAsia="Times New Roman" w:hAnsi="Times New Roman"/>
              </w:rPr>
              <w:t>9,8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A55646" w:rsidP="002F53EC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94%/98</w:t>
            </w:r>
            <w:r w:rsidR="004C0310" w:rsidRPr="00C50A0F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C50A0F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7D5652">
              <w:rPr>
                <w:rFonts w:ascii="Times New Roman" w:eastAsia="Times New Roman" w:hAnsi="Times New Roman"/>
              </w:rPr>
              <w:t>.2.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художественно-эстетического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0A0F">
              <w:rPr>
                <w:rFonts w:ascii="Times New Roman" w:eastAsia="Times New Roman" w:hAnsi="Times New Roman"/>
              </w:rPr>
              <w:t>9,8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A55646" w:rsidP="00C50A0F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93%/98</w:t>
            </w:r>
            <w:r w:rsidR="004C0310" w:rsidRPr="00C50A0F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C50A0F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7D5652">
              <w:rPr>
                <w:rFonts w:ascii="Times New Roman" w:eastAsia="Times New Roman" w:hAnsi="Times New Roman"/>
              </w:rPr>
              <w:t>.3.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социально-коммуникативного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0A0F">
              <w:rPr>
                <w:rFonts w:ascii="Times New Roman" w:eastAsia="Times New Roman" w:hAnsi="Times New Roman"/>
              </w:rPr>
              <w:t>9,6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A55646" w:rsidP="00C50A0F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93%/96</w:t>
            </w:r>
            <w:r w:rsidR="004C0310" w:rsidRPr="00C50A0F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C50A0F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7D5652">
              <w:rPr>
                <w:rFonts w:ascii="Times New Roman" w:eastAsia="Times New Roman" w:hAnsi="Times New Roman"/>
              </w:rPr>
              <w:t>.4.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познавательного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</w:t>
            </w:r>
            <w:r w:rsidR="006D4226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0A0F">
              <w:rPr>
                <w:rFonts w:ascii="Times New Roman" w:eastAsia="Times New Roman" w:hAnsi="Times New Roman"/>
              </w:rPr>
              <w:t>9,7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A55646" w:rsidP="00C50A0F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92%/97</w:t>
            </w:r>
            <w:r w:rsidR="004C0310" w:rsidRPr="00C50A0F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C50A0F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7D5652">
              <w:rPr>
                <w:rFonts w:ascii="Times New Roman" w:eastAsia="Times New Roman" w:hAnsi="Times New Roman"/>
              </w:rPr>
              <w:t>.5.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2F53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речевого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0A0F">
              <w:rPr>
                <w:rFonts w:ascii="Times New Roman" w:eastAsia="Times New Roman" w:hAnsi="Times New Roman"/>
              </w:rPr>
              <w:t>9,6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C50A0F" w:rsidRDefault="00A55646" w:rsidP="00C50A0F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93%/96</w:t>
            </w:r>
            <w:r w:rsidR="004C0310" w:rsidRPr="00C50A0F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C50A0F" w:rsidRPr="00C50A0F" w:rsidTr="003513C7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7925A9" w:rsidRPr="007D5652" w:rsidRDefault="007925A9" w:rsidP="002F53E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Итого среднее  значение </w:t>
            </w:r>
            <w:r w:rsidRPr="007D565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 показателю в баллах/процентах</w:t>
            </w:r>
            <w:r w:rsidRPr="007D565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25A9" w:rsidRPr="00BE6C55" w:rsidRDefault="007925A9" w:rsidP="002F5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  <w:r w:rsidRPr="00BE6C55">
              <w:rPr>
                <w:rFonts w:ascii="Times New Roman" w:eastAsia="Times New Roman" w:hAnsi="Times New Roman"/>
                <w:b/>
              </w:rPr>
              <w:t>,0</w:t>
            </w:r>
          </w:p>
        </w:tc>
        <w:tc>
          <w:tcPr>
            <w:tcW w:w="425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925A9" w:rsidRPr="004C0310" w:rsidRDefault="00C50A0F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</w:t>
            </w:r>
            <w:r w:rsidR="004C0310">
              <w:rPr>
                <w:rFonts w:ascii="Times New Roman" w:eastAsia="Times New Roman" w:hAnsi="Times New Roman"/>
              </w:rPr>
              <w:t>6</w:t>
            </w:r>
            <w:r w:rsidR="007925A9" w:rsidRPr="004C0310">
              <w:rPr>
                <w:rFonts w:ascii="Times New Roman" w:eastAsia="Times New Roman" w:hAnsi="Times New Roman"/>
              </w:rPr>
              <w:t>/</w:t>
            </w:r>
            <w:r w:rsidRPr="004C0310">
              <w:rPr>
                <w:rFonts w:ascii="Times New Roman" w:eastAsia="Times New Roman" w:hAnsi="Times New Roman"/>
              </w:rPr>
              <w:t>9</w:t>
            </w:r>
            <w:r w:rsidR="004C0310">
              <w:rPr>
                <w:rFonts w:ascii="Times New Roman" w:eastAsia="Times New Roman" w:hAnsi="Times New Roman"/>
              </w:rPr>
              <w:t>6</w:t>
            </w:r>
            <w:r w:rsidR="007925A9" w:rsidRPr="004C0310">
              <w:rPr>
                <w:rFonts w:ascii="Times New Roman" w:eastAsia="Times New Roman" w:hAnsi="Times New Roman"/>
              </w:rPr>
              <w:t>,0%</w:t>
            </w:r>
          </w:p>
        </w:tc>
      </w:tr>
      <w:tr w:rsidR="007925A9" w:rsidRPr="002B5F24" w:rsidTr="003513C7">
        <w:tc>
          <w:tcPr>
            <w:tcW w:w="675" w:type="dxa"/>
            <w:tcBorders>
              <w:right w:val="single" w:sz="4" w:space="0" w:color="auto"/>
            </w:tcBorders>
          </w:tcPr>
          <w:p w:rsidR="007925A9" w:rsidRPr="007D5652" w:rsidRDefault="007925A9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Pr="007D565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925A9" w:rsidRPr="007D5652" w:rsidRDefault="007925A9" w:rsidP="00612D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Вклад родителей (законных представителей) и работников организации  в образовательные достижения </w:t>
            </w:r>
            <w:r w:rsidR="00B4206E">
              <w:rPr>
                <w:rFonts w:ascii="Times New Roman" w:hAnsi="Times New Roman"/>
                <w:b/>
              </w:rPr>
              <w:t>обучающихся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25A9" w:rsidRPr="00BE6C55" w:rsidRDefault="007925A9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Pr="00BE6C55">
              <w:rPr>
                <w:rFonts w:ascii="Times New Roman" w:eastAsia="Times New Roman" w:hAnsi="Times New Roman"/>
                <w:b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5A9" w:rsidRPr="004C0310" w:rsidRDefault="00475758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</w:t>
            </w:r>
            <w:r w:rsidR="0059722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5A9" w:rsidRPr="004C0310" w:rsidRDefault="00C50A0F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25A9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0310">
              <w:rPr>
                <w:rFonts w:ascii="Times New Roman" w:eastAsia="MS Mincho" w:hAnsi="Times New Roman"/>
                <w:b/>
                <w:lang w:eastAsia="ru-RU"/>
              </w:rPr>
              <w:t>9</w:t>
            </w:r>
            <w:r w:rsidR="00C50A0F" w:rsidRPr="004C0310">
              <w:rPr>
                <w:rFonts w:ascii="Times New Roman" w:eastAsia="MS Mincho" w:hAnsi="Times New Roman"/>
                <w:b/>
                <w:lang w:eastAsia="ru-RU"/>
              </w:rPr>
              <w:t>6</w:t>
            </w:r>
            <w:r w:rsidR="007925A9" w:rsidRPr="004C0310">
              <w:rPr>
                <w:rFonts w:ascii="Times New Roman" w:eastAsia="MS Mincho" w:hAnsi="Times New Roman"/>
                <w:b/>
                <w:lang w:eastAsia="ru-RU"/>
              </w:rPr>
              <w:t>%/</w:t>
            </w:r>
            <w:r w:rsidR="00C50A0F" w:rsidRPr="004C0310">
              <w:rPr>
                <w:rFonts w:ascii="Times New Roman" w:eastAsia="MS Mincho" w:hAnsi="Times New Roman"/>
                <w:b/>
                <w:lang w:eastAsia="ru-RU"/>
              </w:rPr>
              <w:t>97</w:t>
            </w:r>
            <w:r w:rsidR="007925A9" w:rsidRPr="004C0310">
              <w:rPr>
                <w:rFonts w:ascii="Times New Roman" w:eastAsia="MS Mincho" w:hAnsi="Times New Roman"/>
                <w:b/>
                <w:lang w:eastAsia="ru-RU"/>
              </w:rPr>
              <w:t>%</w:t>
            </w:r>
          </w:p>
        </w:tc>
      </w:tr>
      <w:tr w:rsidR="004C0310" w:rsidRPr="002B5F24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Pr="007D5652">
              <w:rPr>
                <w:rFonts w:ascii="Times New Roman" w:eastAsia="Times New Roman" w:hAnsi="Times New Roman"/>
              </w:rPr>
              <w:t>.1.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>Потенциал физического развития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</w:t>
            </w:r>
            <w:r w:rsidR="0059722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75758" w:rsidP="00C50A0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94%/98</w:t>
            </w:r>
            <w:r w:rsidR="004C0310" w:rsidRPr="004C0310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2B5F24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Pr="007D5652">
              <w:rPr>
                <w:rFonts w:ascii="Times New Roman" w:eastAsia="Times New Roman" w:hAnsi="Times New Roman"/>
              </w:rPr>
              <w:t>.2.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художественно-эстетического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75758" w:rsidP="00C50A0F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95%/98</w:t>
            </w:r>
            <w:r w:rsidR="004C0310" w:rsidRPr="004C0310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2B5F24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Pr="007D5652">
              <w:rPr>
                <w:rFonts w:ascii="Times New Roman" w:eastAsia="Times New Roman" w:hAnsi="Times New Roman"/>
              </w:rPr>
              <w:t>.3.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социально-коммуникативного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75758" w:rsidP="00612D97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93%/97</w:t>
            </w:r>
            <w:r w:rsidR="004C0310" w:rsidRPr="004C0310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2B5F24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Pr="007D5652">
              <w:rPr>
                <w:rFonts w:ascii="Times New Roman" w:eastAsia="Times New Roman" w:hAnsi="Times New Roman"/>
              </w:rPr>
              <w:t>.4.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познавательного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</w:t>
            </w:r>
            <w:r w:rsidR="0059722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75758" w:rsidP="00C50A0F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93%/98</w:t>
            </w:r>
            <w:r w:rsidR="004C0310" w:rsidRPr="004C0310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4C0310" w:rsidRPr="002B5F24" w:rsidTr="003513C7">
        <w:tc>
          <w:tcPr>
            <w:tcW w:w="675" w:type="dxa"/>
            <w:tcBorders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Pr="007D5652">
              <w:rPr>
                <w:rFonts w:ascii="Times New Roman" w:eastAsia="Times New Roman" w:hAnsi="Times New Roman"/>
              </w:rPr>
              <w:t>.5.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B228D9" w:rsidRDefault="004C0310" w:rsidP="00612D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228D9">
              <w:rPr>
                <w:rFonts w:ascii="Times New Roman" w:eastAsia="Times New Roman" w:hAnsi="Times New Roman"/>
              </w:rPr>
              <w:t xml:space="preserve">Потенциал речевого развития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310" w:rsidRPr="007D5652" w:rsidRDefault="004C0310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0310">
              <w:rPr>
                <w:rFonts w:ascii="Times New Roman" w:eastAsia="Times New Roman" w:hAnsi="Times New Roman"/>
              </w:rPr>
              <w:t>9,6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310" w:rsidRPr="004C0310" w:rsidRDefault="00475758" w:rsidP="00C50A0F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eastAsia="ru-RU"/>
              </w:rPr>
              <w:t>93%/96</w:t>
            </w:r>
            <w:r w:rsidR="004C0310" w:rsidRPr="004C0310">
              <w:rPr>
                <w:rFonts w:ascii="Times New Roman" w:eastAsia="MS Mincho" w:hAnsi="Times New Roman"/>
                <w:lang w:eastAsia="ru-RU"/>
              </w:rPr>
              <w:t>%</w:t>
            </w:r>
          </w:p>
        </w:tc>
      </w:tr>
      <w:tr w:rsidR="007925A9" w:rsidRPr="007D5652" w:rsidTr="003513C7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7925A9" w:rsidRPr="007D5652" w:rsidRDefault="007925A9" w:rsidP="00612D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среднее  значение </w:t>
            </w:r>
            <w:r w:rsidRPr="007D565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 показателю в баллах</w:t>
            </w:r>
            <w:r w:rsidRPr="007D565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25A9" w:rsidRPr="00BE6C55" w:rsidRDefault="007925A9" w:rsidP="0061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  <w:r w:rsidRPr="00BE6C55">
              <w:rPr>
                <w:rFonts w:ascii="Times New Roman" w:eastAsia="Times New Roman" w:hAnsi="Times New Roman"/>
                <w:b/>
              </w:rPr>
              <w:t>,0</w:t>
            </w:r>
          </w:p>
        </w:tc>
        <w:tc>
          <w:tcPr>
            <w:tcW w:w="425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925A9" w:rsidRPr="004C0310" w:rsidRDefault="004C0310" w:rsidP="004C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0310">
              <w:rPr>
                <w:rFonts w:ascii="Times New Roman" w:eastAsia="Times New Roman" w:hAnsi="Times New Roman"/>
                <w:b/>
              </w:rPr>
              <w:t>9,6</w:t>
            </w:r>
            <w:r w:rsidR="007925A9" w:rsidRPr="004C0310">
              <w:rPr>
                <w:rFonts w:ascii="Times New Roman" w:eastAsia="Times New Roman" w:hAnsi="Times New Roman"/>
                <w:b/>
              </w:rPr>
              <w:t>/</w:t>
            </w:r>
            <w:r w:rsidRPr="004C0310">
              <w:rPr>
                <w:rFonts w:ascii="Times New Roman" w:eastAsia="Times New Roman" w:hAnsi="Times New Roman"/>
                <w:b/>
              </w:rPr>
              <w:t xml:space="preserve">96 </w:t>
            </w:r>
            <w:r w:rsidR="007925A9" w:rsidRPr="004C0310">
              <w:rPr>
                <w:rFonts w:ascii="Times New Roman" w:eastAsia="Times New Roman" w:hAnsi="Times New Roman"/>
                <w:b/>
              </w:rPr>
              <w:t>%</w:t>
            </w:r>
          </w:p>
        </w:tc>
      </w:tr>
    </w:tbl>
    <w:p w:rsidR="00BC4579" w:rsidRDefault="00BC4579" w:rsidP="005531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3940" w:rsidRDefault="000B3940" w:rsidP="005531A5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ru-RU"/>
        </w:rPr>
      </w:pPr>
    </w:p>
    <w:p w:rsidR="008621CD" w:rsidRPr="00E733D4" w:rsidRDefault="008621CD" w:rsidP="00553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631B" w:rsidRPr="00E733D4" w:rsidRDefault="008621CD" w:rsidP="005531A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E733D4">
        <w:rPr>
          <w:rFonts w:ascii="Times New Roman" w:hAnsi="Times New Roman"/>
          <w:b/>
          <w:sz w:val="24"/>
          <w:szCs w:val="24"/>
        </w:rPr>
        <w:t>О</w:t>
      </w:r>
      <w:r w:rsidR="00E733D4" w:rsidRPr="00E733D4">
        <w:rPr>
          <w:rFonts w:ascii="Times New Roman" w:hAnsi="Times New Roman"/>
          <w:b/>
          <w:sz w:val="24"/>
          <w:szCs w:val="24"/>
        </w:rPr>
        <w:t xml:space="preserve">бщий свод  итогов независимой </w:t>
      </w:r>
      <w:r w:rsidR="00AB631B" w:rsidRPr="00E733D4">
        <w:rPr>
          <w:rFonts w:ascii="Times New Roman" w:hAnsi="Times New Roman"/>
          <w:b/>
          <w:sz w:val="24"/>
          <w:szCs w:val="24"/>
        </w:rPr>
        <w:t xml:space="preserve">оценки </w:t>
      </w:r>
      <w:r w:rsidRPr="00E733D4">
        <w:rPr>
          <w:rFonts w:ascii="Times New Roman" w:hAnsi="Times New Roman"/>
          <w:b/>
          <w:sz w:val="24"/>
          <w:szCs w:val="24"/>
        </w:rPr>
        <w:t xml:space="preserve">качества подготовки </w:t>
      </w:r>
      <w:r w:rsidR="00B4206E">
        <w:rPr>
          <w:rFonts w:ascii="Times New Roman" w:hAnsi="Times New Roman"/>
          <w:b/>
          <w:sz w:val="24"/>
          <w:szCs w:val="24"/>
        </w:rPr>
        <w:t>обучающихся</w:t>
      </w:r>
      <w:r w:rsidR="00E733D4" w:rsidRPr="00E733D4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80" w:rightFromText="180" w:vertAnchor="text" w:tblpX="250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387"/>
        <w:gridCol w:w="1606"/>
        <w:gridCol w:w="1465"/>
        <w:gridCol w:w="1465"/>
      </w:tblGrid>
      <w:tr w:rsidR="00E02EFE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E02EFE" w:rsidRPr="00B228D9" w:rsidRDefault="00E02EFE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8D9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B228D9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r w:rsidRPr="00B228D9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B228D9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02EFE" w:rsidRPr="00B228D9" w:rsidRDefault="00E02EFE" w:rsidP="00553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8D9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E02EFE" w:rsidRPr="00B228D9" w:rsidRDefault="00E02EFE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8D9">
              <w:rPr>
                <w:rFonts w:ascii="Times New Roman" w:eastAsia="Times New Roman" w:hAnsi="Times New Roman"/>
                <w:sz w:val="20"/>
                <w:szCs w:val="20"/>
              </w:rPr>
              <w:t>Максимально возможное</w:t>
            </w:r>
            <w:r w:rsidR="00B228D9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значение в баллах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E02EFE" w:rsidRPr="00B228D9" w:rsidRDefault="00E02EFE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8D9">
              <w:rPr>
                <w:rFonts w:ascii="Times New Roman" w:eastAsia="Times New Roman" w:hAnsi="Times New Roman"/>
                <w:sz w:val="20"/>
                <w:szCs w:val="20"/>
              </w:rPr>
              <w:t>Фактические результаты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E02EFE" w:rsidRPr="00B228D9" w:rsidRDefault="00E02EFE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8D9">
              <w:rPr>
                <w:rFonts w:ascii="Times New Roman" w:eastAsia="Times New Roman" w:hAnsi="Times New Roman"/>
                <w:sz w:val="20"/>
                <w:szCs w:val="20"/>
              </w:rPr>
              <w:t>% к максимально возможному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7D5652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621CD" w:rsidRDefault="005531A5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21CD">
              <w:rPr>
                <w:rFonts w:ascii="Times New Roman" w:hAnsi="Times New Roman"/>
              </w:rPr>
              <w:t xml:space="preserve">Критерий </w:t>
            </w:r>
            <w:r w:rsidRPr="008621CD">
              <w:rPr>
                <w:rFonts w:ascii="Times New Roman" w:hAnsi="Times New Roman"/>
                <w:lang w:val="en-US"/>
              </w:rPr>
              <w:t>I</w:t>
            </w:r>
            <w:r w:rsidRPr="008621CD">
              <w:rPr>
                <w:rFonts w:ascii="Times New Roman" w:hAnsi="Times New Roman"/>
              </w:rPr>
              <w:t xml:space="preserve">. Качество условий, процессов, результатов подготовки </w:t>
            </w:r>
            <w:r w:rsidR="00B4206E">
              <w:rPr>
                <w:rFonts w:ascii="Times New Roman" w:hAnsi="Times New Roman"/>
              </w:rPr>
              <w:t>обучающихся</w:t>
            </w:r>
            <w:r w:rsidRPr="008621CD">
              <w:rPr>
                <w:rFonts w:ascii="Times New Roman" w:hAnsi="Times New Roman"/>
              </w:rPr>
              <w:t xml:space="preserve"> в соответствии с  образовательной программой</w:t>
            </w:r>
            <w:r>
              <w:rPr>
                <w:rFonts w:ascii="Times New Roman" w:hAnsi="Times New Roman"/>
              </w:rPr>
              <w:t xml:space="preserve"> </w:t>
            </w:r>
            <w:r w:rsidRPr="003547B5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по итогам экспертной </w:t>
            </w:r>
            <w:r w:rsidRPr="003547B5">
              <w:rPr>
                <w:rFonts w:ascii="Times New Roman" w:hAnsi="Times New Roman"/>
                <w:i/>
              </w:rPr>
              <w:t>оценк</w:t>
            </w:r>
            <w:r>
              <w:rPr>
                <w:rFonts w:ascii="Times New Roman" w:hAnsi="Times New Roman"/>
                <w:i/>
              </w:rPr>
              <w:t xml:space="preserve">и по </w:t>
            </w:r>
            <w:r w:rsidRPr="003547B5">
              <w:rPr>
                <w:rFonts w:ascii="Times New Roman" w:hAnsi="Times New Roman"/>
                <w:i/>
              </w:rPr>
              <w:t>общедоступной информации)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C76B8E" w:rsidRDefault="005531A5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  <w:r w:rsidRPr="00C76B8E">
              <w:rPr>
                <w:rFonts w:ascii="Times New Roman" w:eastAsia="Times New Roman" w:hAnsi="Times New Roman"/>
                <w:b/>
              </w:rPr>
              <w:t>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BB2BE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  <w:r w:rsidR="005531A5" w:rsidRPr="00930B72">
              <w:rPr>
                <w:rFonts w:ascii="Times New Roman" w:eastAsia="Times New Roman" w:hAnsi="Times New Roman"/>
                <w:b/>
              </w:rPr>
              <w:t>,</w:t>
            </w: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BB2BE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89</w:t>
            </w:r>
            <w:r w:rsidR="005531A5" w:rsidRPr="00930B72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7D5652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621CD" w:rsidRDefault="005531A5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21CD">
              <w:rPr>
                <w:rFonts w:ascii="Times New Roman" w:hAnsi="Times New Roman"/>
              </w:rPr>
              <w:t xml:space="preserve">Критерий II.  Качество условий, процессов, результатов подготовки </w:t>
            </w:r>
            <w:r w:rsidR="00B4206E">
              <w:rPr>
                <w:rFonts w:ascii="Times New Roman" w:hAnsi="Times New Roman"/>
              </w:rPr>
              <w:t>обучающихся</w:t>
            </w:r>
            <w:r w:rsidRPr="008621CD">
              <w:rPr>
                <w:rFonts w:ascii="Times New Roman" w:hAnsi="Times New Roman"/>
              </w:rPr>
              <w:t xml:space="preserve"> в соответствии с целевыми ориентирами развития личности, приобретение знаний, умений, навыков и формирования компетенций</w:t>
            </w:r>
            <w:r>
              <w:rPr>
                <w:rFonts w:ascii="Times New Roman" w:hAnsi="Times New Roman"/>
              </w:rPr>
              <w:t>, в том числе: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C76B8E" w:rsidRDefault="005531A5" w:rsidP="00147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  <w:r w:rsidR="00147961">
              <w:rPr>
                <w:rFonts w:ascii="Times New Roman" w:eastAsia="Times New Roman" w:hAnsi="Times New Roman"/>
                <w:b/>
              </w:rPr>
              <w:t>1</w:t>
            </w:r>
            <w:r w:rsidRPr="00C76B8E">
              <w:rPr>
                <w:rFonts w:ascii="Times New Roman" w:eastAsia="Times New Roman" w:hAnsi="Times New Roman"/>
                <w:b/>
              </w:rPr>
              <w:t>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D557CA" w:rsidRDefault="00BB2BE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38</w:t>
            </w:r>
            <w:r w:rsidR="005531A5" w:rsidRPr="00D557CA">
              <w:rPr>
                <w:rFonts w:ascii="Times New Roman" w:eastAsia="Times New Roman" w:hAnsi="Times New Roman"/>
                <w:b/>
              </w:rPr>
              <w:t>,</w:t>
            </w: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BB2BE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95</w:t>
            </w:r>
            <w:r w:rsidR="005531A5" w:rsidRPr="00930B72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7D5652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621CD" w:rsidRDefault="005531A5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Условия, процессы, результаты подготовки в соответствии с целевыми ориентирами </w:t>
            </w:r>
            <w:r w:rsidRPr="003547B5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по итогам исследования </w:t>
            </w:r>
            <w:r w:rsidRPr="003547B5">
              <w:rPr>
                <w:rFonts w:ascii="Times New Roman" w:hAnsi="Times New Roman"/>
                <w:i/>
              </w:rPr>
              <w:t>общедоступной информации)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D171B3" w:rsidRDefault="005531A5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Default="00BB2BE2" w:rsidP="00553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13</w:t>
            </w:r>
            <w:r w:rsidR="005531A5" w:rsidRPr="003D5008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BB2BE2" w:rsidP="00553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92</w:t>
            </w:r>
            <w:r w:rsidR="005531A5" w:rsidRPr="00930B72">
              <w:rPr>
                <w:rFonts w:ascii="Times New Roman" w:eastAsia="Times New Roman" w:hAnsi="Times New Roman"/>
              </w:rPr>
              <w:t>%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8B2557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2557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B2557" w:rsidRDefault="005531A5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2557">
              <w:rPr>
                <w:rFonts w:ascii="Times New Roman" w:hAnsi="Times New Roman"/>
              </w:rPr>
              <w:t xml:space="preserve">Портфолио индивидуальных достижений </w:t>
            </w:r>
            <w:r w:rsidR="00B4206E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 xml:space="preserve">  </w:t>
            </w:r>
            <w:r w:rsidRPr="008B2557">
              <w:rPr>
                <w:rFonts w:ascii="Times New Roman" w:hAnsi="Times New Roman"/>
                <w:i/>
              </w:rPr>
              <w:t xml:space="preserve">(по итогам </w:t>
            </w:r>
            <w:proofErr w:type="gramStart"/>
            <w:r w:rsidRPr="008B2557">
              <w:rPr>
                <w:rFonts w:ascii="Times New Roman" w:hAnsi="Times New Roman"/>
                <w:i/>
              </w:rPr>
              <w:t>экспертной</w:t>
            </w:r>
            <w:proofErr w:type="gramEnd"/>
            <w:r w:rsidRPr="008B2557">
              <w:rPr>
                <w:rFonts w:ascii="Times New Roman" w:hAnsi="Times New Roman"/>
                <w:i/>
              </w:rPr>
              <w:t xml:space="preserve"> оценки</w:t>
            </w:r>
            <w:r>
              <w:rPr>
                <w:rFonts w:ascii="Times New Roman" w:hAnsi="Times New Roman"/>
                <w:i/>
              </w:rPr>
              <w:t xml:space="preserve"> портфолио</w:t>
            </w:r>
            <w:r w:rsidRPr="008B2557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D171B3" w:rsidRDefault="00147961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5531A5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Default="00250767" w:rsidP="00553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5,7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250767" w:rsidP="00553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95</w:t>
            </w:r>
            <w:r w:rsidR="005531A5" w:rsidRPr="00930B72">
              <w:rPr>
                <w:rFonts w:ascii="Times New Roman" w:eastAsia="Times New Roman" w:hAnsi="Times New Roman"/>
              </w:rPr>
              <w:t>%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8B2557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2557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B2557" w:rsidRDefault="005531A5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2557">
              <w:rPr>
                <w:rFonts w:ascii="Times New Roman" w:hAnsi="Times New Roman"/>
              </w:rPr>
              <w:t xml:space="preserve">Образовательные достижения </w:t>
            </w:r>
            <w:proofErr w:type="gramStart"/>
            <w:r w:rsidR="00B4206E">
              <w:rPr>
                <w:rFonts w:ascii="Times New Roman" w:hAnsi="Times New Roman"/>
              </w:rPr>
              <w:t>обучающихся</w:t>
            </w:r>
            <w:proofErr w:type="gramEnd"/>
            <w:r w:rsidRPr="008B2557">
              <w:rPr>
                <w:rFonts w:ascii="Times New Roman" w:hAnsi="Times New Roman"/>
              </w:rPr>
              <w:t xml:space="preserve"> по целевым ориентирам</w:t>
            </w:r>
            <w:r>
              <w:rPr>
                <w:rFonts w:ascii="Times New Roman" w:hAnsi="Times New Roman"/>
              </w:rPr>
              <w:t xml:space="preserve">  </w:t>
            </w:r>
            <w:r w:rsidRPr="008B2557">
              <w:rPr>
                <w:rFonts w:ascii="Times New Roman" w:hAnsi="Times New Roman"/>
                <w:i/>
              </w:rPr>
              <w:t>(по итогам анкетного опроса)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D171B3" w:rsidRDefault="005531A5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Default="00BB2BE2" w:rsidP="00553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9</w:t>
            </w:r>
            <w:r w:rsidR="005531A5" w:rsidRPr="003D5008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BB2BE2" w:rsidP="00553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94</w:t>
            </w:r>
            <w:r w:rsidR="005531A5" w:rsidRPr="00930B72">
              <w:rPr>
                <w:rFonts w:ascii="Times New Roman" w:eastAsia="Times New Roman" w:hAnsi="Times New Roman"/>
              </w:rPr>
              <w:t>%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8B2557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2557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B2557" w:rsidRDefault="005531A5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2557">
              <w:rPr>
                <w:rFonts w:ascii="Times New Roman" w:hAnsi="Times New Roman"/>
              </w:rPr>
              <w:t xml:space="preserve">Вклад родителей (законных представителей) и работников организации  в образовательные достижения </w:t>
            </w:r>
            <w:r w:rsidR="00B4206E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 xml:space="preserve"> </w:t>
            </w:r>
            <w:r w:rsidRPr="008B2557">
              <w:rPr>
                <w:rFonts w:ascii="Times New Roman" w:hAnsi="Times New Roman"/>
                <w:i/>
              </w:rPr>
              <w:t>(по итогам анкетного опроса)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D171B3" w:rsidRDefault="005531A5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5531A5" w:rsidRDefault="00BB2BE2" w:rsidP="00BB2B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9,8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5531A5" w:rsidRDefault="00BB2BE2" w:rsidP="005531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98</w:t>
            </w:r>
            <w:r w:rsidR="005531A5" w:rsidRPr="005531A5">
              <w:rPr>
                <w:rFonts w:ascii="Times New Roman" w:eastAsia="Times New Roman" w:hAnsi="Times New Roman"/>
              </w:rPr>
              <w:t>%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7D5652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621CD" w:rsidRDefault="005531A5" w:rsidP="005531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7B5">
              <w:rPr>
                <w:rFonts w:ascii="Times New Roman" w:hAnsi="Times New Roman"/>
              </w:rPr>
              <w:t xml:space="preserve">Критерий  III.   Качество условий, процессов, результатов подготовки </w:t>
            </w:r>
            <w:r w:rsidR="00B4206E">
              <w:rPr>
                <w:rFonts w:ascii="Times New Roman" w:hAnsi="Times New Roman"/>
              </w:rPr>
              <w:t>обучающихся</w:t>
            </w:r>
            <w:r w:rsidRPr="003547B5">
              <w:rPr>
                <w:rFonts w:ascii="Times New Roman" w:hAnsi="Times New Roman"/>
              </w:rPr>
              <w:t xml:space="preserve"> в соответствии с требованиями к развивающей образовательной среде</w:t>
            </w:r>
            <w:r w:rsidRPr="003547B5">
              <w:rPr>
                <w:rFonts w:ascii="Times New Roman" w:hAnsi="Times New Roman"/>
                <w:i/>
              </w:rPr>
              <w:t xml:space="preserve"> (</w:t>
            </w:r>
            <w:r>
              <w:rPr>
                <w:rFonts w:ascii="Times New Roman" w:hAnsi="Times New Roman"/>
                <w:i/>
              </w:rPr>
              <w:t xml:space="preserve">по итогам исследования </w:t>
            </w:r>
            <w:r w:rsidRPr="003547B5">
              <w:rPr>
                <w:rFonts w:ascii="Times New Roman" w:hAnsi="Times New Roman"/>
                <w:i/>
              </w:rPr>
              <w:t>общедоступной информации)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C76B8E" w:rsidRDefault="005531A5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  <w:r w:rsidRPr="00C76B8E">
              <w:rPr>
                <w:rFonts w:ascii="Times New Roman" w:eastAsia="Times New Roman" w:hAnsi="Times New Roman"/>
                <w:b/>
              </w:rPr>
              <w:t>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BB2BE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5531A5" w:rsidRPr="00930B72">
              <w:rPr>
                <w:rFonts w:ascii="Times New Roman" w:eastAsia="Times New Roman" w:hAnsi="Times New Roman"/>
                <w:b/>
              </w:rPr>
              <w:t>,</w:t>
            </w: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BB2BE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87</w:t>
            </w:r>
            <w:r w:rsidR="005531A5" w:rsidRPr="00930B72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5531A5" w:rsidRPr="00AB631B" w:rsidTr="00E02EFE">
        <w:tc>
          <w:tcPr>
            <w:tcW w:w="675" w:type="dxa"/>
            <w:tcBorders>
              <w:right w:val="single" w:sz="4" w:space="0" w:color="auto"/>
            </w:tcBorders>
          </w:tcPr>
          <w:p w:rsidR="005531A5" w:rsidRPr="007D5652" w:rsidRDefault="005531A5" w:rsidP="00553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8621CD" w:rsidRDefault="005531A5" w:rsidP="00F154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2648">
              <w:rPr>
                <w:rFonts w:ascii="Times New Roman" w:hAnsi="Times New Roman"/>
              </w:rPr>
              <w:t xml:space="preserve">Критерий </w:t>
            </w:r>
            <w:r w:rsidRPr="00602648">
              <w:rPr>
                <w:rFonts w:ascii="Times New Roman" w:hAnsi="Times New Roman"/>
                <w:lang w:val="en-US"/>
              </w:rPr>
              <w:t>IV</w:t>
            </w:r>
            <w:r w:rsidRPr="00602648">
              <w:rPr>
                <w:rFonts w:ascii="Times New Roman" w:hAnsi="Times New Roman"/>
              </w:rPr>
              <w:t xml:space="preserve">. </w:t>
            </w:r>
            <w:r w:rsidR="006C16F6" w:rsidRPr="00602648">
              <w:rPr>
                <w:rFonts w:ascii="Times New Roman" w:hAnsi="Times New Roman"/>
              </w:rPr>
              <w:t xml:space="preserve"> Качество условий, процессов, результатов подготовки </w:t>
            </w:r>
            <w:r w:rsidR="00B4206E">
              <w:rPr>
                <w:rFonts w:ascii="Times New Roman" w:hAnsi="Times New Roman"/>
              </w:rPr>
              <w:t>обучающихся</w:t>
            </w:r>
            <w:r w:rsidR="006C16F6" w:rsidRPr="00602648">
              <w:rPr>
                <w:rFonts w:ascii="Times New Roman" w:hAnsi="Times New Roman"/>
              </w:rPr>
              <w:t xml:space="preserve"> в соответствии с требованиями к психолого-педагогическому сопровождению</w:t>
            </w:r>
            <w:r w:rsidR="006C16F6" w:rsidRPr="00602648">
              <w:rPr>
                <w:rFonts w:ascii="Times New Roman" w:hAnsi="Times New Roman"/>
                <w:i/>
              </w:rPr>
              <w:t xml:space="preserve"> </w:t>
            </w:r>
            <w:r w:rsidRPr="00602648">
              <w:rPr>
                <w:rFonts w:ascii="Times New Roman" w:hAnsi="Times New Roman"/>
              </w:rPr>
              <w:t xml:space="preserve"> </w:t>
            </w:r>
            <w:r w:rsidRPr="00602648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по итогам исследования </w:t>
            </w:r>
            <w:r w:rsidRPr="003547B5">
              <w:rPr>
                <w:rFonts w:ascii="Times New Roman" w:hAnsi="Times New Roman"/>
                <w:i/>
              </w:rPr>
              <w:t>общедоступной информации)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C76B8E" w:rsidRDefault="005531A5" w:rsidP="0055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  <w:r w:rsidRPr="00C76B8E">
              <w:rPr>
                <w:rFonts w:ascii="Times New Roman" w:eastAsia="Times New Roman" w:hAnsi="Times New Roman"/>
                <w:b/>
              </w:rPr>
              <w:t>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7576B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5531A5" w:rsidRPr="00930B72">
              <w:rPr>
                <w:rFonts w:ascii="Times New Roman" w:eastAsia="Times New Roman" w:hAnsi="Times New Roman"/>
                <w:b/>
              </w:rPr>
              <w:t>,</w:t>
            </w: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531A5" w:rsidRPr="00930B72" w:rsidRDefault="007576B2" w:rsidP="00553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83</w:t>
            </w:r>
            <w:r w:rsidR="005531A5" w:rsidRPr="00930B72">
              <w:rPr>
                <w:rFonts w:ascii="Times New Roman" w:eastAsia="Times New Roman" w:hAnsi="Times New Roman"/>
                <w:b/>
              </w:rPr>
              <w:t>%</w:t>
            </w:r>
          </w:p>
        </w:tc>
      </w:tr>
      <w:tr w:rsidR="00BB2BE2" w:rsidRPr="00AB631B" w:rsidTr="00E02EFE"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BB2BE2" w:rsidRPr="00E02EFE" w:rsidRDefault="00BB2BE2" w:rsidP="00BB2BE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02EFE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BB2BE2" w:rsidRPr="008E0CF2" w:rsidRDefault="00C37842" w:rsidP="00BB2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57</w:t>
            </w:r>
            <w:r w:rsidR="00BB2BE2" w:rsidRPr="008E0CF2">
              <w:rPr>
                <w:rFonts w:ascii="Times New Roman" w:eastAsia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BB2BE2" w:rsidRPr="008E0CF2" w:rsidRDefault="007576B2" w:rsidP="00BB2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52</w:t>
            </w:r>
            <w:r w:rsidR="00BB2BE2" w:rsidRPr="008E0CF2">
              <w:rPr>
                <w:rFonts w:ascii="Times New Roman" w:eastAsia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BB2BE2" w:rsidRPr="008E0CF2" w:rsidRDefault="00475758" w:rsidP="00BB2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92</w:t>
            </w:r>
            <w:r w:rsidR="001C0E5C">
              <w:rPr>
                <w:rFonts w:ascii="Times New Roman" w:eastAsia="Times New Roman" w:hAnsi="Times New Roman"/>
                <w:b/>
                <w:sz w:val="20"/>
                <w:szCs w:val="20"/>
              </w:rPr>
              <w:t>,</w:t>
            </w:r>
            <w:r w:rsidR="00621740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="00BB2BE2" w:rsidRPr="008E0CF2">
              <w:rPr>
                <w:rFonts w:ascii="Times New Roman" w:eastAsia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B228D9" w:rsidRDefault="00B228D9" w:rsidP="005531A5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ru-RU"/>
        </w:rPr>
      </w:pPr>
    </w:p>
    <w:p w:rsidR="00B228D9" w:rsidRDefault="00B228D9" w:rsidP="005531A5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ru-RU"/>
        </w:rPr>
      </w:pPr>
    </w:p>
    <w:p w:rsidR="00B228D9" w:rsidRDefault="00B228D9" w:rsidP="005531A5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379"/>
        <w:gridCol w:w="3380"/>
        <w:gridCol w:w="3380"/>
      </w:tblGrid>
      <w:tr w:rsidR="00406CB6" w:rsidRPr="000B3940" w:rsidTr="00713B01">
        <w:tc>
          <w:tcPr>
            <w:tcW w:w="3379" w:type="dxa"/>
            <w:hideMark/>
          </w:tcPr>
          <w:p w:rsidR="00406CB6" w:rsidRPr="000B3940" w:rsidRDefault="00406CB6" w:rsidP="00406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Подпис</w:t>
            </w:r>
            <w:r w:rsidRPr="000B394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06CB6" w:rsidRPr="00406CB6" w:rsidRDefault="00406CB6" w:rsidP="00406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3940">
              <w:rPr>
                <w:rFonts w:ascii="Times New Roman" w:hAnsi="Times New Roman"/>
                <w:b/>
                <w:sz w:val="24"/>
                <w:szCs w:val="24"/>
              </w:rPr>
              <w:t>Эксперт-консультант:</w:t>
            </w:r>
          </w:p>
        </w:tc>
        <w:tc>
          <w:tcPr>
            <w:tcW w:w="3380" w:type="dxa"/>
            <w:hideMark/>
          </w:tcPr>
          <w:p w:rsidR="00406CB6" w:rsidRPr="000B3940" w:rsidRDefault="00406CB6" w:rsidP="00AB34A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6710" cy="290195"/>
                  <wp:effectExtent l="19050" t="0" r="2540" b="0"/>
                  <wp:docPr id="4" name="Рисунок 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  <w:hideMark/>
          </w:tcPr>
          <w:p w:rsidR="00406CB6" w:rsidRPr="000B3940" w:rsidRDefault="00406CB6" w:rsidP="00AB34A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940">
              <w:rPr>
                <w:rFonts w:ascii="Times New Roman" w:hAnsi="Times New Roman"/>
                <w:sz w:val="24"/>
                <w:szCs w:val="24"/>
              </w:rPr>
              <w:t>Е.А.Антошко</w:t>
            </w:r>
          </w:p>
        </w:tc>
      </w:tr>
      <w:tr w:rsidR="00406CB6" w:rsidRPr="000B3940" w:rsidTr="00713B01">
        <w:tc>
          <w:tcPr>
            <w:tcW w:w="3379" w:type="dxa"/>
            <w:vAlign w:val="center"/>
            <w:hideMark/>
          </w:tcPr>
          <w:p w:rsidR="00406CB6" w:rsidRPr="000B3940" w:rsidRDefault="00406CB6" w:rsidP="00406CB6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0B3940">
              <w:rPr>
                <w:rFonts w:ascii="Times New Roman" w:hAnsi="Times New Roman"/>
                <w:b/>
                <w:sz w:val="24"/>
                <w:szCs w:val="24"/>
              </w:rPr>
              <w:t>Независимы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B3940">
              <w:rPr>
                <w:rFonts w:ascii="Times New Roman" w:hAnsi="Times New Roman"/>
                <w:b/>
                <w:sz w:val="24"/>
                <w:szCs w:val="24"/>
              </w:rPr>
              <w:t xml:space="preserve"> эксперт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0B3940">
              <w:rPr>
                <w:rFonts w:ascii="Times New Roman" w:hAnsi="Times New Roman"/>
                <w:b/>
                <w:sz w:val="24"/>
                <w:szCs w:val="24"/>
              </w:rPr>
              <w:t xml:space="preserve"> качества:</w:t>
            </w:r>
          </w:p>
        </w:tc>
        <w:tc>
          <w:tcPr>
            <w:tcW w:w="3380" w:type="dxa"/>
            <w:vAlign w:val="center"/>
          </w:tcPr>
          <w:p w:rsidR="00406CB6" w:rsidRPr="000B3940" w:rsidRDefault="00406CB6" w:rsidP="00406CB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CB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6100" cy="356870"/>
                  <wp:effectExtent l="19050" t="0" r="635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  <w:hideMark/>
          </w:tcPr>
          <w:p w:rsidR="00406CB6" w:rsidRPr="000B3940" w:rsidRDefault="00406CB6" w:rsidP="00AB34A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Г.П.Гольд</w:t>
            </w:r>
          </w:p>
        </w:tc>
      </w:tr>
      <w:tr w:rsidR="00406CB6" w:rsidRPr="000B3940" w:rsidTr="00713B01">
        <w:tc>
          <w:tcPr>
            <w:tcW w:w="3379" w:type="dxa"/>
            <w:vAlign w:val="center"/>
            <w:hideMark/>
          </w:tcPr>
          <w:p w:rsidR="00406CB6" w:rsidRPr="000B3940" w:rsidRDefault="00406CB6" w:rsidP="00AB34A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  <w:hideMark/>
          </w:tcPr>
          <w:p w:rsidR="00406CB6" w:rsidRPr="000B3940" w:rsidRDefault="00406CB6" w:rsidP="00AB34A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2008" cy="439387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439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</w:tcPr>
          <w:p w:rsidR="00406CB6" w:rsidRPr="000B3940" w:rsidRDefault="00406CB6" w:rsidP="00AB34A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Тютева</w:t>
            </w:r>
            <w:proofErr w:type="spellEnd"/>
          </w:p>
          <w:p w:rsidR="00406CB6" w:rsidRPr="000B3940" w:rsidRDefault="00406CB6" w:rsidP="00AB34A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28D9" w:rsidRPr="00793492" w:rsidRDefault="00B228D9" w:rsidP="005531A5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ru-RU"/>
        </w:rPr>
      </w:pPr>
    </w:p>
    <w:p w:rsidR="00A05D1F" w:rsidRDefault="00A05D1F" w:rsidP="005531A5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ru-RU"/>
        </w:rPr>
      </w:pPr>
    </w:p>
    <w:p w:rsidR="00224C02" w:rsidRPr="00793492" w:rsidRDefault="00224C02" w:rsidP="005531A5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ru-RU"/>
        </w:rPr>
      </w:pPr>
    </w:p>
    <w:p w:rsidR="006F58AA" w:rsidRPr="00793492" w:rsidRDefault="006F58AA" w:rsidP="005531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4C02" w:rsidRPr="00821914" w:rsidRDefault="00224C02" w:rsidP="005531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4C02" w:rsidRPr="00821914" w:rsidRDefault="00224C02" w:rsidP="005531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1914">
        <w:rPr>
          <w:rFonts w:ascii="Times New Roman" w:hAnsi="Times New Roman"/>
          <w:sz w:val="20"/>
          <w:szCs w:val="20"/>
        </w:rPr>
        <w:t>Дата:</w:t>
      </w:r>
      <w:r w:rsidR="00EC2AB7">
        <w:rPr>
          <w:rFonts w:ascii="Times New Roman" w:hAnsi="Times New Roman"/>
          <w:sz w:val="20"/>
          <w:szCs w:val="20"/>
        </w:rPr>
        <w:t xml:space="preserve"> </w:t>
      </w:r>
      <w:r w:rsidR="003C022E">
        <w:rPr>
          <w:rFonts w:ascii="Times New Roman" w:hAnsi="Times New Roman"/>
          <w:sz w:val="20"/>
          <w:szCs w:val="20"/>
        </w:rPr>
        <w:t>17.01</w:t>
      </w:r>
      <w:r w:rsidR="00EC2AB7">
        <w:rPr>
          <w:rFonts w:ascii="Times New Roman" w:hAnsi="Times New Roman"/>
          <w:sz w:val="20"/>
          <w:szCs w:val="20"/>
        </w:rPr>
        <w:t>.201</w:t>
      </w:r>
      <w:r w:rsidR="003C022E">
        <w:rPr>
          <w:rFonts w:ascii="Times New Roman" w:hAnsi="Times New Roman"/>
          <w:sz w:val="20"/>
          <w:szCs w:val="20"/>
        </w:rPr>
        <w:t>7 г.</w:t>
      </w:r>
    </w:p>
    <w:p w:rsidR="00FB08F3" w:rsidRPr="00821914" w:rsidRDefault="00FB08F3" w:rsidP="005531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B08F3" w:rsidRPr="00821914" w:rsidSect="007D5652">
      <w:headerReference w:type="default" r:id="rId11"/>
      <w:pgSz w:w="11906" w:h="16838" w:code="9"/>
      <w:pgMar w:top="426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4A" w:rsidRDefault="00906A4A" w:rsidP="00A14BD0">
      <w:pPr>
        <w:spacing w:after="0" w:line="240" w:lineRule="auto"/>
      </w:pPr>
      <w:r>
        <w:separator/>
      </w:r>
    </w:p>
  </w:endnote>
  <w:endnote w:type="continuationSeparator" w:id="0">
    <w:p w:rsidR="00906A4A" w:rsidRDefault="00906A4A" w:rsidP="00A1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4A" w:rsidRDefault="00906A4A" w:rsidP="00A14BD0">
      <w:pPr>
        <w:spacing w:after="0" w:line="240" w:lineRule="auto"/>
      </w:pPr>
      <w:r>
        <w:separator/>
      </w:r>
    </w:p>
  </w:footnote>
  <w:footnote w:type="continuationSeparator" w:id="0">
    <w:p w:rsidR="00906A4A" w:rsidRDefault="00906A4A" w:rsidP="00A1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E5" w:rsidRPr="00DD0AB7" w:rsidRDefault="001348F5">
    <w:pPr>
      <w:pStyle w:val="a6"/>
      <w:jc w:val="center"/>
      <w:rPr>
        <w:rFonts w:ascii="Times New Roman" w:hAnsi="Times New Roman"/>
        <w:sz w:val="24"/>
        <w:szCs w:val="24"/>
      </w:rPr>
    </w:pPr>
    <w:r w:rsidRPr="00DD0AB7">
      <w:rPr>
        <w:rFonts w:ascii="Times New Roman" w:hAnsi="Times New Roman"/>
        <w:sz w:val="24"/>
        <w:szCs w:val="24"/>
      </w:rPr>
      <w:fldChar w:fldCharType="begin"/>
    </w:r>
    <w:r w:rsidR="001A30E5" w:rsidRPr="00DD0AB7">
      <w:rPr>
        <w:rFonts w:ascii="Times New Roman" w:hAnsi="Times New Roman"/>
        <w:sz w:val="24"/>
        <w:szCs w:val="24"/>
      </w:rPr>
      <w:instrText xml:space="preserve"> PAGE   \* MERGEFORMAT </w:instrText>
    </w:r>
    <w:r w:rsidRPr="00DD0AB7">
      <w:rPr>
        <w:rFonts w:ascii="Times New Roman" w:hAnsi="Times New Roman"/>
        <w:sz w:val="24"/>
        <w:szCs w:val="24"/>
      </w:rPr>
      <w:fldChar w:fldCharType="separate"/>
    </w:r>
    <w:r w:rsidR="00B4206E">
      <w:rPr>
        <w:rFonts w:ascii="Times New Roman" w:hAnsi="Times New Roman"/>
        <w:noProof/>
        <w:sz w:val="24"/>
        <w:szCs w:val="24"/>
      </w:rPr>
      <w:t>5</w:t>
    </w:r>
    <w:r w:rsidRPr="00DD0AB7">
      <w:rPr>
        <w:rFonts w:ascii="Times New Roman" w:hAnsi="Times New Roman"/>
        <w:sz w:val="24"/>
        <w:szCs w:val="24"/>
      </w:rPr>
      <w:fldChar w:fldCharType="end"/>
    </w:r>
  </w:p>
  <w:p w:rsidR="001A30E5" w:rsidRDefault="001A30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17A"/>
    <w:multiLevelType w:val="hybridMultilevel"/>
    <w:tmpl w:val="DFC8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3EF5"/>
    <w:multiLevelType w:val="hybridMultilevel"/>
    <w:tmpl w:val="C4D0E666"/>
    <w:lvl w:ilvl="0" w:tplc="1C843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55DE7"/>
    <w:multiLevelType w:val="hybridMultilevel"/>
    <w:tmpl w:val="106664D6"/>
    <w:lvl w:ilvl="0" w:tplc="8580FE3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65900"/>
    <w:multiLevelType w:val="hybridMultilevel"/>
    <w:tmpl w:val="0A60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A2EF1"/>
    <w:multiLevelType w:val="hybridMultilevel"/>
    <w:tmpl w:val="3F227A4C"/>
    <w:lvl w:ilvl="0" w:tplc="10F85DC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1040A"/>
    <w:multiLevelType w:val="multilevel"/>
    <w:tmpl w:val="E22E9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819"/>
    <w:rsid w:val="00003AB3"/>
    <w:rsid w:val="0001174E"/>
    <w:rsid w:val="0001400E"/>
    <w:rsid w:val="0001406F"/>
    <w:rsid w:val="00022B6E"/>
    <w:rsid w:val="00025EAF"/>
    <w:rsid w:val="0002776D"/>
    <w:rsid w:val="00036417"/>
    <w:rsid w:val="00036CFC"/>
    <w:rsid w:val="0004227A"/>
    <w:rsid w:val="00042DA9"/>
    <w:rsid w:val="00042E87"/>
    <w:rsid w:val="0004449C"/>
    <w:rsid w:val="00044518"/>
    <w:rsid w:val="00046ACD"/>
    <w:rsid w:val="00047A1A"/>
    <w:rsid w:val="00053922"/>
    <w:rsid w:val="0005484E"/>
    <w:rsid w:val="00054FFD"/>
    <w:rsid w:val="0005517E"/>
    <w:rsid w:val="0005718B"/>
    <w:rsid w:val="00062B10"/>
    <w:rsid w:val="00063580"/>
    <w:rsid w:val="00065F3D"/>
    <w:rsid w:val="00066559"/>
    <w:rsid w:val="00067E4E"/>
    <w:rsid w:val="00067F3E"/>
    <w:rsid w:val="00070596"/>
    <w:rsid w:val="000775E1"/>
    <w:rsid w:val="00080241"/>
    <w:rsid w:val="00082A41"/>
    <w:rsid w:val="00084A71"/>
    <w:rsid w:val="000858DD"/>
    <w:rsid w:val="00085B3D"/>
    <w:rsid w:val="000902A6"/>
    <w:rsid w:val="00093B5D"/>
    <w:rsid w:val="00096565"/>
    <w:rsid w:val="000967C9"/>
    <w:rsid w:val="000975E8"/>
    <w:rsid w:val="000A3162"/>
    <w:rsid w:val="000A324B"/>
    <w:rsid w:val="000A40F7"/>
    <w:rsid w:val="000A5A42"/>
    <w:rsid w:val="000A6F66"/>
    <w:rsid w:val="000B0CA0"/>
    <w:rsid w:val="000B27DD"/>
    <w:rsid w:val="000B3610"/>
    <w:rsid w:val="000B3940"/>
    <w:rsid w:val="000B6A07"/>
    <w:rsid w:val="000B79EF"/>
    <w:rsid w:val="000C0AED"/>
    <w:rsid w:val="000C3C97"/>
    <w:rsid w:val="000C5632"/>
    <w:rsid w:val="000D0347"/>
    <w:rsid w:val="000D3C6E"/>
    <w:rsid w:val="000D4DC6"/>
    <w:rsid w:val="000D71C1"/>
    <w:rsid w:val="000E1F08"/>
    <w:rsid w:val="000E40A2"/>
    <w:rsid w:val="000E4929"/>
    <w:rsid w:val="000E6AD0"/>
    <w:rsid w:val="000E7F35"/>
    <w:rsid w:val="000F08DC"/>
    <w:rsid w:val="000F16C4"/>
    <w:rsid w:val="000F2A83"/>
    <w:rsid w:val="000F40BA"/>
    <w:rsid w:val="000F7D49"/>
    <w:rsid w:val="00100164"/>
    <w:rsid w:val="00101288"/>
    <w:rsid w:val="001025E3"/>
    <w:rsid w:val="0010428B"/>
    <w:rsid w:val="0010474C"/>
    <w:rsid w:val="001063E8"/>
    <w:rsid w:val="00110C57"/>
    <w:rsid w:val="00113BFA"/>
    <w:rsid w:val="00114FDD"/>
    <w:rsid w:val="001153C7"/>
    <w:rsid w:val="00116CE3"/>
    <w:rsid w:val="0011700F"/>
    <w:rsid w:val="00117227"/>
    <w:rsid w:val="00117262"/>
    <w:rsid w:val="00117E8C"/>
    <w:rsid w:val="0012152B"/>
    <w:rsid w:val="001228E4"/>
    <w:rsid w:val="00124D05"/>
    <w:rsid w:val="00127F96"/>
    <w:rsid w:val="00130A89"/>
    <w:rsid w:val="00131E5A"/>
    <w:rsid w:val="001348F5"/>
    <w:rsid w:val="001367AA"/>
    <w:rsid w:val="00136F7D"/>
    <w:rsid w:val="00137267"/>
    <w:rsid w:val="00137790"/>
    <w:rsid w:val="00137B75"/>
    <w:rsid w:val="0014278A"/>
    <w:rsid w:val="00142B0E"/>
    <w:rsid w:val="00147961"/>
    <w:rsid w:val="00147B47"/>
    <w:rsid w:val="00147B54"/>
    <w:rsid w:val="00150F12"/>
    <w:rsid w:val="00153A01"/>
    <w:rsid w:val="00155457"/>
    <w:rsid w:val="001649C9"/>
    <w:rsid w:val="00166C27"/>
    <w:rsid w:val="00167F5E"/>
    <w:rsid w:val="00173B21"/>
    <w:rsid w:val="001761BA"/>
    <w:rsid w:val="00182136"/>
    <w:rsid w:val="00184DBC"/>
    <w:rsid w:val="001857DE"/>
    <w:rsid w:val="00186BCF"/>
    <w:rsid w:val="0019199E"/>
    <w:rsid w:val="001925A3"/>
    <w:rsid w:val="00193206"/>
    <w:rsid w:val="00197CAE"/>
    <w:rsid w:val="001A30E5"/>
    <w:rsid w:val="001A3D49"/>
    <w:rsid w:val="001B008C"/>
    <w:rsid w:val="001B0272"/>
    <w:rsid w:val="001B1728"/>
    <w:rsid w:val="001B2101"/>
    <w:rsid w:val="001B372E"/>
    <w:rsid w:val="001B69E9"/>
    <w:rsid w:val="001B7BBF"/>
    <w:rsid w:val="001C0E5C"/>
    <w:rsid w:val="001C4665"/>
    <w:rsid w:val="001C49E8"/>
    <w:rsid w:val="001C6303"/>
    <w:rsid w:val="001C6549"/>
    <w:rsid w:val="001C6A30"/>
    <w:rsid w:val="001C6F52"/>
    <w:rsid w:val="001C7307"/>
    <w:rsid w:val="001D0134"/>
    <w:rsid w:val="001D3549"/>
    <w:rsid w:val="001D4DF1"/>
    <w:rsid w:val="001D711D"/>
    <w:rsid w:val="001E0BC0"/>
    <w:rsid w:val="001F2912"/>
    <w:rsid w:val="001F4070"/>
    <w:rsid w:val="001F4C9B"/>
    <w:rsid w:val="001F7394"/>
    <w:rsid w:val="00200D51"/>
    <w:rsid w:val="00201B5D"/>
    <w:rsid w:val="00201FC8"/>
    <w:rsid w:val="002026F6"/>
    <w:rsid w:val="0020323C"/>
    <w:rsid w:val="00203889"/>
    <w:rsid w:val="002075D4"/>
    <w:rsid w:val="00210B75"/>
    <w:rsid w:val="00210D58"/>
    <w:rsid w:val="002151D8"/>
    <w:rsid w:val="002165B7"/>
    <w:rsid w:val="0021717B"/>
    <w:rsid w:val="002220A0"/>
    <w:rsid w:val="00222601"/>
    <w:rsid w:val="00224223"/>
    <w:rsid w:val="00224C02"/>
    <w:rsid w:val="00225DC1"/>
    <w:rsid w:val="0022627C"/>
    <w:rsid w:val="002305E9"/>
    <w:rsid w:val="00230FDB"/>
    <w:rsid w:val="0023175D"/>
    <w:rsid w:val="00236C2B"/>
    <w:rsid w:val="0024412C"/>
    <w:rsid w:val="002460FD"/>
    <w:rsid w:val="00247F28"/>
    <w:rsid w:val="00250767"/>
    <w:rsid w:val="002551C9"/>
    <w:rsid w:val="00256361"/>
    <w:rsid w:val="00257A42"/>
    <w:rsid w:val="00261D69"/>
    <w:rsid w:val="0026629A"/>
    <w:rsid w:val="00266A2C"/>
    <w:rsid w:val="0027171F"/>
    <w:rsid w:val="00274C2A"/>
    <w:rsid w:val="00275052"/>
    <w:rsid w:val="00275217"/>
    <w:rsid w:val="00275C69"/>
    <w:rsid w:val="0027713B"/>
    <w:rsid w:val="00277D2C"/>
    <w:rsid w:val="00280A0B"/>
    <w:rsid w:val="00282E44"/>
    <w:rsid w:val="00283B87"/>
    <w:rsid w:val="00285F67"/>
    <w:rsid w:val="002862F7"/>
    <w:rsid w:val="00287581"/>
    <w:rsid w:val="002A03F0"/>
    <w:rsid w:val="002A1FD0"/>
    <w:rsid w:val="002A4092"/>
    <w:rsid w:val="002A502E"/>
    <w:rsid w:val="002A762C"/>
    <w:rsid w:val="002A787C"/>
    <w:rsid w:val="002B4B5B"/>
    <w:rsid w:val="002B5F24"/>
    <w:rsid w:val="002B60EF"/>
    <w:rsid w:val="002C0F2A"/>
    <w:rsid w:val="002C4D2E"/>
    <w:rsid w:val="002C6E56"/>
    <w:rsid w:val="002D3EA9"/>
    <w:rsid w:val="002D7D78"/>
    <w:rsid w:val="002E04AF"/>
    <w:rsid w:val="002E04E1"/>
    <w:rsid w:val="002E1563"/>
    <w:rsid w:val="002E289B"/>
    <w:rsid w:val="002E4337"/>
    <w:rsid w:val="002E773A"/>
    <w:rsid w:val="002F0DEF"/>
    <w:rsid w:val="002F53EC"/>
    <w:rsid w:val="002F592A"/>
    <w:rsid w:val="002F7870"/>
    <w:rsid w:val="002F7ECE"/>
    <w:rsid w:val="00300C1C"/>
    <w:rsid w:val="003016BD"/>
    <w:rsid w:val="00302732"/>
    <w:rsid w:val="00307380"/>
    <w:rsid w:val="00315988"/>
    <w:rsid w:val="00317053"/>
    <w:rsid w:val="00321718"/>
    <w:rsid w:val="00322678"/>
    <w:rsid w:val="00327238"/>
    <w:rsid w:val="00327830"/>
    <w:rsid w:val="0032797D"/>
    <w:rsid w:val="003303BE"/>
    <w:rsid w:val="00333347"/>
    <w:rsid w:val="00333886"/>
    <w:rsid w:val="003349A1"/>
    <w:rsid w:val="003354FC"/>
    <w:rsid w:val="003407E8"/>
    <w:rsid w:val="003418A7"/>
    <w:rsid w:val="00345E2B"/>
    <w:rsid w:val="00345E95"/>
    <w:rsid w:val="00346C31"/>
    <w:rsid w:val="003478B0"/>
    <w:rsid w:val="00350567"/>
    <w:rsid w:val="0035124D"/>
    <w:rsid w:val="003513C7"/>
    <w:rsid w:val="00351F6A"/>
    <w:rsid w:val="003526C3"/>
    <w:rsid w:val="003547B5"/>
    <w:rsid w:val="00356D8D"/>
    <w:rsid w:val="0035746C"/>
    <w:rsid w:val="00360594"/>
    <w:rsid w:val="003635E0"/>
    <w:rsid w:val="0036423A"/>
    <w:rsid w:val="003651D4"/>
    <w:rsid w:val="00366FDD"/>
    <w:rsid w:val="003674E8"/>
    <w:rsid w:val="003724E9"/>
    <w:rsid w:val="00373356"/>
    <w:rsid w:val="0037421D"/>
    <w:rsid w:val="003747EF"/>
    <w:rsid w:val="00381663"/>
    <w:rsid w:val="00382C6F"/>
    <w:rsid w:val="00382E45"/>
    <w:rsid w:val="0038450C"/>
    <w:rsid w:val="00390CC3"/>
    <w:rsid w:val="00395010"/>
    <w:rsid w:val="0039584C"/>
    <w:rsid w:val="003964D9"/>
    <w:rsid w:val="003A1D4E"/>
    <w:rsid w:val="003A42B9"/>
    <w:rsid w:val="003B0EEC"/>
    <w:rsid w:val="003B37E1"/>
    <w:rsid w:val="003B38A1"/>
    <w:rsid w:val="003B3FFF"/>
    <w:rsid w:val="003B66CB"/>
    <w:rsid w:val="003C022E"/>
    <w:rsid w:val="003C20A2"/>
    <w:rsid w:val="003C21FA"/>
    <w:rsid w:val="003C5F38"/>
    <w:rsid w:val="003C6548"/>
    <w:rsid w:val="003C7DD3"/>
    <w:rsid w:val="003D0ADE"/>
    <w:rsid w:val="003D4F4D"/>
    <w:rsid w:val="003D63B1"/>
    <w:rsid w:val="003E2494"/>
    <w:rsid w:val="003E34F4"/>
    <w:rsid w:val="003E42C0"/>
    <w:rsid w:val="003F0D02"/>
    <w:rsid w:val="003F3339"/>
    <w:rsid w:val="003F4BD8"/>
    <w:rsid w:val="003F65BE"/>
    <w:rsid w:val="004015E1"/>
    <w:rsid w:val="00404986"/>
    <w:rsid w:val="004065B9"/>
    <w:rsid w:val="004067D5"/>
    <w:rsid w:val="00406B97"/>
    <w:rsid w:val="00406CB6"/>
    <w:rsid w:val="00410017"/>
    <w:rsid w:val="00413D6A"/>
    <w:rsid w:val="0041449C"/>
    <w:rsid w:val="00415571"/>
    <w:rsid w:val="004168CF"/>
    <w:rsid w:val="00424C6B"/>
    <w:rsid w:val="00424FC3"/>
    <w:rsid w:val="00425693"/>
    <w:rsid w:val="004265DB"/>
    <w:rsid w:val="00427CE8"/>
    <w:rsid w:val="00431B5A"/>
    <w:rsid w:val="00432DB3"/>
    <w:rsid w:val="00433418"/>
    <w:rsid w:val="0043346D"/>
    <w:rsid w:val="004355B7"/>
    <w:rsid w:val="00436524"/>
    <w:rsid w:val="00436BF2"/>
    <w:rsid w:val="0043742A"/>
    <w:rsid w:val="004403D4"/>
    <w:rsid w:val="004449DC"/>
    <w:rsid w:val="004461D0"/>
    <w:rsid w:val="00451CBA"/>
    <w:rsid w:val="00453C90"/>
    <w:rsid w:val="0045419C"/>
    <w:rsid w:val="004544A3"/>
    <w:rsid w:val="00454508"/>
    <w:rsid w:val="00454881"/>
    <w:rsid w:val="0045559C"/>
    <w:rsid w:val="00456F1D"/>
    <w:rsid w:val="00462757"/>
    <w:rsid w:val="004628C5"/>
    <w:rsid w:val="0046425A"/>
    <w:rsid w:val="004647A5"/>
    <w:rsid w:val="004652FC"/>
    <w:rsid w:val="00466169"/>
    <w:rsid w:val="00466FD8"/>
    <w:rsid w:val="00467C2A"/>
    <w:rsid w:val="004718E2"/>
    <w:rsid w:val="00471FFB"/>
    <w:rsid w:val="004737EF"/>
    <w:rsid w:val="00475758"/>
    <w:rsid w:val="004816E4"/>
    <w:rsid w:val="00486D73"/>
    <w:rsid w:val="00487846"/>
    <w:rsid w:val="00487EC5"/>
    <w:rsid w:val="004926A9"/>
    <w:rsid w:val="004941FE"/>
    <w:rsid w:val="00495878"/>
    <w:rsid w:val="00496849"/>
    <w:rsid w:val="004A0C72"/>
    <w:rsid w:val="004A17A3"/>
    <w:rsid w:val="004A2A10"/>
    <w:rsid w:val="004A7EBC"/>
    <w:rsid w:val="004B0FF9"/>
    <w:rsid w:val="004B1A2C"/>
    <w:rsid w:val="004B1AE5"/>
    <w:rsid w:val="004B33B9"/>
    <w:rsid w:val="004B4679"/>
    <w:rsid w:val="004B6589"/>
    <w:rsid w:val="004B79CD"/>
    <w:rsid w:val="004C0310"/>
    <w:rsid w:val="004C07E4"/>
    <w:rsid w:val="004C0C27"/>
    <w:rsid w:val="004C0D5C"/>
    <w:rsid w:val="004C5922"/>
    <w:rsid w:val="004D13B1"/>
    <w:rsid w:val="004D7704"/>
    <w:rsid w:val="004E054F"/>
    <w:rsid w:val="004E162C"/>
    <w:rsid w:val="004E1BBF"/>
    <w:rsid w:val="004E5996"/>
    <w:rsid w:val="004E679C"/>
    <w:rsid w:val="004E6C69"/>
    <w:rsid w:val="004E7841"/>
    <w:rsid w:val="004F40AD"/>
    <w:rsid w:val="004F6C94"/>
    <w:rsid w:val="005020F0"/>
    <w:rsid w:val="00504213"/>
    <w:rsid w:val="00506C1A"/>
    <w:rsid w:val="0051489D"/>
    <w:rsid w:val="005152F8"/>
    <w:rsid w:val="00516C70"/>
    <w:rsid w:val="00517536"/>
    <w:rsid w:val="00517ED8"/>
    <w:rsid w:val="0052384B"/>
    <w:rsid w:val="00525152"/>
    <w:rsid w:val="0053064B"/>
    <w:rsid w:val="005311E8"/>
    <w:rsid w:val="00534346"/>
    <w:rsid w:val="005354C5"/>
    <w:rsid w:val="00535E7C"/>
    <w:rsid w:val="005367FE"/>
    <w:rsid w:val="005419A4"/>
    <w:rsid w:val="0054635D"/>
    <w:rsid w:val="00547065"/>
    <w:rsid w:val="00551F32"/>
    <w:rsid w:val="005522C5"/>
    <w:rsid w:val="00552977"/>
    <w:rsid w:val="005531A5"/>
    <w:rsid w:val="00553662"/>
    <w:rsid w:val="005565E9"/>
    <w:rsid w:val="00563CEC"/>
    <w:rsid w:val="0056553A"/>
    <w:rsid w:val="00573942"/>
    <w:rsid w:val="00574A47"/>
    <w:rsid w:val="005770F2"/>
    <w:rsid w:val="00577817"/>
    <w:rsid w:val="005807B6"/>
    <w:rsid w:val="005819A1"/>
    <w:rsid w:val="00583682"/>
    <w:rsid w:val="00583E62"/>
    <w:rsid w:val="005845B9"/>
    <w:rsid w:val="00584C78"/>
    <w:rsid w:val="00586E14"/>
    <w:rsid w:val="005913D2"/>
    <w:rsid w:val="00593827"/>
    <w:rsid w:val="00597227"/>
    <w:rsid w:val="0059771B"/>
    <w:rsid w:val="005A2EB1"/>
    <w:rsid w:val="005A3DA7"/>
    <w:rsid w:val="005B02BA"/>
    <w:rsid w:val="005B0E67"/>
    <w:rsid w:val="005B0FE2"/>
    <w:rsid w:val="005B347A"/>
    <w:rsid w:val="005B38C9"/>
    <w:rsid w:val="005B660F"/>
    <w:rsid w:val="005C3E66"/>
    <w:rsid w:val="005D01ED"/>
    <w:rsid w:val="005D4DEC"/>
    <w:rsid w:val="005D5920"/>
    <w:rsid w:val="005D718E"/>
    <w:rsid w:val="005D74AA"/>
    <w:rsid w:val="005D7947"/>
    <w:rsid w:val="005D7A6A"/>
    <w:rsid w:val="005E04BE"/>
    <w:rsid w:val="005E13D6"/>
    <w:rsid w:val="005E277E"/>
    <w:rsid w:val="005E386D"/>
    <w:rsid w:val="005E43DA"/>
    <w:rsid w:val="005E5771"/>
    <w:rsid w:val="005E746B"/>
    <w:rsid w:val="005F1A83"/>
    <w:rsid w:val="005F1BEB"/>
    <w:rsid w:val="005F1C82"/>
    <w:rsid w:val="005F2242"/>
    <w:rsid w:val="005F2A9C"/>
    <w:rsid w:val="005F2E7A"/>
    <w:rsid w:val="005F37EB"/>
    <w:rsid w:val="005F3F1F"/>
    <w:rsid w:val="005F4D25"/>
    <w:rsid w:val="005F4D91"/>
    <w:rsid w:val="005F6BC4"/>
    <w:rsid w:val="006007CE"/>
    <w:rsid w:val="0060149B"/>
    <w:rsid w:val="00602648"/>
    <w:rsid w:val="00605CA9"/>
    <w:rsid w:val="0061062B"/>
    <w:rsid w:val="006111C8"/>
    <w:rsid w:val="00611C3B"/>
    <w:rsid w:val="00612D97"/>
    <w:rsid w:val="00615EF3"/>
    <w:rsid w:val="00620171"/>
    <w:rsid w:val="00621740"/>
    <w:rsid w:val="00623065"/>
    <w:rsid w:val="006230A6"/>
    <w:rsid w:val="00627C33"/>
    <w:rsid w:val="00635010"/>
    <w:rsid w:val="00635691"/>
    <w:rsid w:val="00643E41"/>
    <w:rsid w:val="00644766"/>
    <w:rsid w:val="006451BE"/>
    <w:rsid w:val="00647A3C"/>
    <w:rsid w:val="00654F7B"/>
    <w:rsid w:val="0065571F"/>
    <w:rsid w:val="00667E7C"/>
    <w:rsid w:val="006750E6"/>
    <w:rsid w:val="0067695E"/>
    <w:rsid w:val="00677904"/>
    <w:rsid w:val="00677C32"/>
    <w:rsid w:val="006803AC"/>
    <w:rsid w:val="00683935"/>
    <w:rsid w:val="00684D5E"/>
    <w:rsid w:val="006860BD"/>
    <w:rsid w:val="00691BC1"/>
    <w:rsid w:val="00692070"/>
    <w:rsid w:val="00697152"/>
    <w:rsid w:val="006A1A96"/>
    <w:rsid w:val="006A1BF8"/>
    <w:rsid w:val="006A32E8"/>
    <w:rsid w:val="006A39E3"/>
    <w:rsid w:val="006A3E7F"/>
    <w:rsid w:val="006A4C90"/>
    <w:rsid w:val="006B0203"/>
    <w:rsid w:val="006B0C6D"/>
    <w:rsid w:val="006B415A"/>
    <w:rsid w:val="006B57F7"/>
    <w:rsid w:val="006C0806"/>
    <w:rsid w:val="006C16F6"/>
    <w:rsid w:val="006C2DB1"/>
    <w:rsid w:val="006C7248"/>
    <w:rsid w:val="006C7D31"/>
    <w:rsid w:val="006D4226"/>
    <w:rsid w:val="006E0106"/>
    <w:rsid w:val="006E271B"/>
    <w:rsid w:val="006E336F"/>
    <w:rsid w:val="006E4DE6"/>
    <w:rsid w:val="006E71B9"/>
    <w:rsid w:val="006E7D26"/>
    <w:rsid w:val="006F4B4E"/>
    <w:rsid w:val="006F58AA"/>
    <w:rsid w:val="0070161B"/>
    <w:rsid w:val="0070241A"/>
    <w:rsid w:val="00703DDC"/>
    <w:rsid w:val="00704536"/>
    <w:rsid w:val="007071A4"/>
    <w:rsid w:val="00713B01"/>
    <w:rsid w:val="007154F9"/>
    <w:rsid w:val="007177D5"/>
    <w:rsid w:val="007205B6"/>
    <w:rsid w:val="00721533"/>
    <w:rsid w:val="00722691"/>
    <w:rsid w:val="007240B8"/>
    <w:rsid w:val="00731E0A"/>
    <w:rsid w:val="007366A9"/>
    <w:rsid w:val="007417F8"/>
    <w:rsid w:val="007420B7"/>
    <w:rsid w:val="00743124"/>
    <w:rsid w:val="00750AF2"/>
    <w:rsid w:val="00752A05"/>
    <w:rsid w:val="00752A3D"/>
    <w:rsid w:val="00754011"/>
    <w:rsid w:val="007548C2"/>
    <w:rsid w:val="007576B2"/>
    <w:rsid w:val="007707DF"/>
    <w:rsid w:val="00773991"/>
    <w:rsid w:val="00774A0E"/>
    <w:rsid w:val="007770D9"/>
    <w:rsid w:val="00782DDD"/>
    <w:rsid w:val="0078343C"/>
    <w:rsid w:val="00785471"/>
    <w:rsid w:val="00787BF1"/>
    <w:rsid w:val="007925A9"/>
    <w:rsid w:val="00793492"/>
    <w:rsid w:val="00794D38"/>
    <w:rsid w:val="0079590E"/>
    <w:rsid w:val="00796C33"/>
    <w:rsid w:val="007A0335"/>
    <w:rsid w:val="007A0F13"/>
    <w:rsid w:val="007A1A85"/>
    <w:rsid w:val="007A34AE"/>
    <w:rsid w:val="007A7F0C"/>
    <w:rsid w:val="007B26A1"/>
    <w:rsid w:val="007B35EA"/>
    <w:rsid w:val="007B3BD4"/>
    <w:rsid w:val="007C1946"/>
    <w:rsid w:val="007C1CDE"/>
    <w:rsid w:val="007C2BCC"/>
    <w:rsid w:val="007C40F7"/>
    <w:rsid w:val="007C5E62"/>
    <w:rsid w:val="007C7288"/>
    <w:rsid w:val="007D5652"/>
    <w:rsid w:val="007D6C70"/>
    <w:rsid w:val="007E0981"/>
    <w:rsid w:val="007E23FF"/>
    <w:rsid w:val="007E318D"/>
    <w:rsid w:val="007E54BD"/>
    <w:rsid w:val="007E706C"/>
    <w:rsid w:val="007E717B"/>
    <w:rsid w:val="007E728B"/>
    <w:rsid w:val="007F15FD"/>
    <w:rsid w:val="0080146D"/>
    <w:rsid w:val="008028A2"/>
    <w:rsid w:val="0080356C"/>
    <w:rsid w:val="00803D6C"/>
    <w:rsid w:val="008045F7"/>
    <w:rsid w:val="00806422"/>
    <w:rsid w:val="00806A01"/>
    <w:rsid w:val="00812FDC"/>
    <w:rsid w:val="008152E7"/>
    <w:rsid w:val="00815889"/>
    <w:rsid w:val="008208E2"/>
    <w:rsid w:val="00821222"/>
    <w:rsid w:val="00821914"/>
    <w:rsid w:val="00825978"/>
    <w:rsid w:val="00825C59"/>
    <w:rsid w:val="008319A6"/>
    <w:rsid w:val="00832211"/>
    <w:rsid w:val="00833207"/>
    <w:rsid w:val="00837977"/>
    <w:rsid w:val="00837B6E"/>
    <w:rsid w:val="00844F23"/>
    <w:rsid w:val="00845365"/>
    <w:rsid w:val="00845FDA"/>
    <w:rsid w:val="00852520"/>
    <w:rsid w:val="00853B61"/>
    <w:rsid w:val="008544B8"/>
    <w:rsid w:val="00857363"/>
    <w:rsid w:val="008579C2"/>
    <w:rsid w:val="008600C6"/>
    <w:rsid w:val="00860833"/>
    <w:rsid w:val="00861219"/>
    <w:rsid w:val="00862143"/>
    <w:rsid w:val="00862184"/>
    <w:rsid w:val="008621CD"/>
    <w:rsid w:val="008715C9"/>
    <w:rsid w:val="008721D3"/>
    <w:rsid w:val="0087285D"/>
    <w:rsid w:val="00875D8E"/>
    <w:rsid w:val="00881BA6"/>
    <w:rsid w:val="00882034"/>
    <w:rsid w:val="0088355A"/>
    <w:rsid w:val="0088725B"/>
    <w:rsid w:val="008878C1"/>
    <w:rsid w:val="008908F7"/>
    <w:rsid w:val="00890C6E"/>
    <w:rsid w:val="0089375C"/>
    <w:rsid w:val="00894E87"/>
    <w:rsid w:val="00896674"/>
    <w:rsid w:val="00896A23"/>
    <w:rsid w:val="00897F07"/>
    <w:rsid w:val="008A23A4"/>
    <w:rsid w:val="008A3913"/>
    <w:rsid w:val="008A52C4"/>
    <w:rsid w:val="008A69D4"/>
    <w:rsid w:val="008A7B08"/>
    <w:rsid w:val="008B1A73"/>
    <w:rsid w:val="008B2557"/>
    <w:rsid w:val="008B50CC"/>
    <w:rsid w:val="008B5135"/>
    <w:rsid w:val="008B546A"/>
    <w:rsid w:val="008B5700"/>
    <w:rsid w:val="008C091D"/>
    <w:rsid w:val="008C0EAB"/>
    <w:rsid w:val="008C2359"/>
    <w:rsid w:val="008C2FE1"/>
    <w:rsid w:val="008C35C1"/>
    <w:rsid w:val="008C39DE"/>
    <w:rsid w:val="008C3E64"/>
    <w:rsid w:val="008D03F5"/>
    <w:rsid w:val="008D11E8"/>
    <w:rsid w:val="008E00FE"/>
    <w:rsid w:val="008E1CA2"/>
    <w:rsid w:val="008E61F3"/>
    <w:rsid w:val="008E672C"/>
    <w:rsid w:val="008E7125"/>
    <w:rsid w:val="008F030A"/>
    <w:rsid w:val="008F12EF"/>
    <w:rsid w:val="008F22CB"/>
    <w:rsid w:val="008F2990"/>
    <w:rsid w:val="008F3543"/>
    <w:rsid w:val="008F376C"/>
    <w:rsid w:val="008F3B2B"/>
    <w:rsid w:val="008F7B3E"/>
    <w:rsid w:val="00901D2E"/>
    <w:rsid w:val="009064D4"/>
    <w:rsid w:val="00906A4A"/>
    <w:rsid w:val="00906EF4"/>
    <w:rsid w:val="00907BA4"/>
    <w:rsid w:val="0091267E"/>
    <w:rsid w:val="0091304E"/>
    <w:rsid w:val="00915291"/>
    <w:rsid w:val="00917942"/>
    <w:rsid w:val="00921136"/>
    <w:rsid w:val="009214F8"/>
    <w:rsid w:val="009264EF"/>
    <w:rsid w:val="009303B3"/>
    <w:rsid w:val="009323C4"/>
    <w:rsid w:val="00933610"/>
    <w:rsid w:val="0094046C"/>
    <w:rsid w:val="0094055C"/>
    <w:rsid w:val="00941155"/>
    <w:rsid w:val="00941573"/>
    <w:rsid w:val="0094235E"/>
    <w:rsid w:val="00943E71"/>
    <w:rsid w:val="009465FC"/>
    <w:rsid w:val="00947C8F"/>
    <w:rsid w:val="00950F46"/>
    <w:rsid w:val="009510A1"/>
    <w:rsid w:val="0095151F"/>
    <w:rsid w:val="009535B7"/>
    <w:rsid w:val="00957446"/>
    <w:rsid w:val="00961C18"/>
    <w:rsid w:val="0096224B"/>
    <w:rsid w:val="00962B76"/>
    <w:rsid w:val="00971500"/>
    <w:rsid w:val="0097740A"/>
    <w:rsid w:val="00981A60"/>
    <w:rsid w:val="00985AD3"/>
    <w:rsid w:val="00990DFD"/>
    <w:rsid w:val="009936D4"/>
    <w:rsid w:val="00993DC7"/>
    <w:rsid w:val="0099500F"/>
    <w:rsid w:val="00997698"/>
    <w:rsid w:val="00997AD2"/>
    <w:rsid w:val="00997F56"/>
    <w:rsid w:val="009A0A6E"/>
    <w:rsid w:val="009A20F6"/>
    <w:rsid w:val="009A6498"/>
    <w:rsid w:val="009B0840"/>
    <w:rsid w:val="009B2C20"/>
    <w:rsid w:val="009B407F"/>
    <w:rsid w:val="009B479E"/>
    <w:rsid w:val="009B64AB"/>
    <w:rsid w:val="009B6544"/>
    <w:rsid w:val="009C3EF1"/>
    <w:rsid w:val="009C585C"/>
    <w:rsid w:val="009D088B"/>
    <w:rsid w:val="009D15ED"/>
    <w:rsid w:val="009D5A20"/>
    <w:rsid w:val="009D7E53"/>
    <w:rsid w:val="009E277C"/>
    <w:rsid w:val="009E3503"/>
    <w:rsid w:val="009E51A6"/>
    <w:rsid w:val="009E53E9"/>
    <w:rsid w:val="009E5A5F"/>
    <w:rsid w:val="009F037A"/>
    <w:rsid w:val="009F05AD"/>
    <w:rsid w:val="009F1729"/>
    <w:rsid w:val="009F2A0C"/>
    <w:rsid w:val="009F3BBF"/>
    <w:rsid w:val="009F4346"/>
    <w:rsid w:val="009F50C9"/>
    <w:rsid w:val="009F570C"/>
    <w:rsid w:val="009F5F14"/>
    <w:rsid w:val="00A0095D"/>
    <w:rsid w:val="00A00FDB"/>
    <w:rsid w:val="00A02AF3"/>
    <w:rsid w:val="00A047FA"/>
    <w:rsid w:val="00A05D1F"/>
    <w:rsid w:val="00A07E39"/>
    <w:rsid w:val="00A13BC9"/>
    <w:rsid w:val="00A14391"/>
    <w:rsid w:val="00A145D5"/>
    <w:rsid w:val="00A14BD0"/>
    <w:rsid w:val="00A15A24"/>
    <w:rsid w:val="00A2311B"/>
    <w:rsid w:val="00A265B3"/>
    <w:rsid w:val="00A26F74"/>
    <w:rsid w:val="00A30A94"/>
    <w:rsid w:val="00A32CAF"/>
    <w:rsid w:val="00A34A58"/>
    <w:rsid w:val="00A3703D"/>
    <w:rsid w:val="00A37653"/>
    <w:rsid w:val="00A4214A"/>
    <w:rsid w:val="00A43018"/>
    <w:rsid w:val="00A43843"/>
    <w:rsid w:val="00A50CB2"/>
    <w:rsid w:val="00A51260"/>
    <w:rsid w:val="00A55646"/>
    <w:rsid w:val="00A55FC6"/>
    <w:rsid w:val="00A6000B"/>
    <w:rsid w:val="00A665BE"/>
    <w:rsid w:val="00A6786C"/>
    <w:rsid w:val="00A67908"/>
    <w:rsid w:val="00A67ADD"/>
    <w:rsid w:val="00A67C99"/>
    <w:rsid w:val="00A7241D"/>
    <w:rsid w:val="00A7632B"/>
    <w:rsid w:val="00A77F87"/>
    <w:rsid w:val="00A819EB"/>
    <w:rsid w:val="00A83019"/>
    <w:rsid w:val="00A83AA8"/>
    <w:rsid w:val="00A8485F"/>
    <w:rsid w:val="00A922E8"/>
    <w:rsid w:val="00A93D5C"/>
    <w:rsid w:val="00AA1FE9"/>
    <w:rsid w:val="00AA45A4"/>
    <w:rsid w:val="00AA473B"/>
    <w:rsid w:val="00AA7950"/>
    <w:rsid w:val="00AB0C3C"/>
    <w:rsid w:val="00AB2061"/>
    <w:rsid w:val="00AB3C5E"/>
    <w:rsid w:val="00AB5F33"/>
    <w:rsid w:val="00AB631B"/>
    <w:rsid w:val="00AC31CC"/>
    <w:rsid w:val="00AD0A3E"/>
    <w:rsid w:val="00AD10D4"/>
    <w:rsid w:val="00AD317F"/>
    <w:rsid w:val="00AD3EA7"/>
    <w:rsid w:val="00AD5D8F"/>
    <w:rsid w:val="00AD5EEC"/>
    <w:rsid w:val="00AD79AA"/>
    <w:rsid w:val="00AD7A36"/>
    <w:rsid w:val="00AD7FAA"/>
    <w:rsid w:val="00AE0E1B"/>
    <w:rsid w:val="00AE3DE5"/>
    <w:rsid w:val="00AE6755"/>
    <w:rsid w:val="00AF047E"/>
    <w:rsid w:val="00AF44EF"/>
    <w:rsid w:val="00AF56CA"/>
    <w:rsid w:val="00B018C1"/>
    <w:rsid w:val="00B026A8"/>
    <w:rsid w:val="00B04574"/>
    <w:rsid w:val="00B04E87"/>
    <w:rsid w:val="00B05B21"/>
    <w:rsid w:val="00B05E6D"/>
    <w:rsid w:val="00B11B54"/>
    <w:rsid w:val="00B14BBD"/>
    <w:rsid w:val="00B15806"/>
    <w:rsid w:val="00B21CE8"/>
    <w:rsid w:val="00B228D9"/>
    <w:rsid w:val="00B22E23"/>
    <w:rsid w:val="00B31131"/>
    <w:rsid w:val="00B334A5"/>
    <w:rsid w:val="00B37FD5"/>
    <w:rsid w:val="00B4206E"/>
    <w:rsid w:val="00B42C07"/>
    <w:rsid w:val="00B44E7B"/>
    <w:rsid w:val="00B5091C"/>
    <w:rsid w:val="00B51C98"/>
    <w:rsid w:val="00B5281D"/>
    <w:rsid w:val="00B53A32"/>
    <w:rsid w:val="00B54C82"/>
    <w:rsid w:val="00B608D1"/>
    <w:rsid w:val="00B61DA2"/>
    <w:rsid w:val="00B62F48"/>
    <w:rsid w:val="00B65C51"/>
    <w:rsid w:val="00B66C72"/>
    <w:rsid w:val="00B6795A"/>
    <w:rsid w:val="00B70592"/>
    <w:rsid w:val="00B71814"/>
    <w:rsid w:val="00B71C6F"/>
    <w:rsid w:val="00B725E3"/>
    <w:rsid w:val="00B80382"/>
    <w:rsid w:val="00B80635"/>
    <w:rsid w:val="00B813EC"/>
    <w:rsid w:val="00B81902"/>
    <w:rsid w:val="00B82D79"/>
    <w:rsid w:val="00B84143"/>
    <w:rsid w:val="00B85DB6"/>
    <w:rsid w:val="00B8651A"/>
    <w:rsid w:val="00B86A19"/>
    <w:rsid w:val="00B86E16"/>
    <w:rsid w:val="00B919FC"/>
    <w:rsid w:val="00B91C4C"/>
    <w:rsid w:val="00B94B2D"/>
    <w:rsid w:val="00BB030B"/>
    <w:rsid w:val="00BB18A6"/>
    <w:rsid w:val="00BB2BE2"/>
    <w:rsid w:val="00BB33A5"/>
    <w:rsid w:val="00BB4B0A"/>
    <w:rsid w:val="00BB5D63"/>
    <w:rsid w:val="00BC0673"/>
    <w:rsid w:val="00BC2DB0"/>
    <w:rsid w:val="00BC4579"/>
    <w:rsid w:val="00BD0D28"/>
    <w:rsid w:val="00BD159B"/>
    <w:rsid w:val="00BD26F2"/>
    <w:rsid w:val="00BD53CA"/>
    <w:rsid w:val="00BD7F86"/>
    <w:rsid w:val="00BE3ACA"/>
    <w:rsid w:val="00BE512F"/>
    <w:rsid w:val="00BE6C55"/>
    <w:rsid w:val="00BE6F38"/>
    <w:rsid w:val="00BE780D"/>
    <w:rsid w:val="00BF4997"/>
    <w:rsid w:val="00BF5F9B"/>
    <w:rsid w:val="00BF632C"/>
    <w:rsid w:val="00BF71C7"/>
    <w:rsid w:val="00BF7ABD"/>
    <w:rsid w:val="00C064D1"/>
    <w:rsid w:val="00C068FD"/>
    <w:rsid w:val="00C06DEA"/>
    <w:rsid w:val="00C10F14"/>
    <w:rsid w:val="00C12D47"/>
    <w:rsid w:val="00C13024"/>
    <w:rsid w:val="00C20EC3"/>
    <w:rsid w:val="00C2184A"/>
    <w:rsid w:val="00C242D6"/>
    <w:rsid w:val="00C31B4B"/>
    <w:rsid w:val="00C33874"/>
    <w:rsid w:val="00C365A2"/>
    <w:rsid w:val="00C3680F"/>
    <w:rsid w:val="00C36EEE"/>
    <w:rsid w:val="00C37842"/>
    <w:rsid w:val="00C44356"/>
    <w:rsid w:val="00C47096"/>
    <w:rsid w:val="00C50A0F"/>
    <w:rsid w:val="00C511C3"/>
    <w:rsid w:val="00C52B69"/>
    <w:rsid w:val="00C55831"/>
    <w:rsid w:val="00C56852"/>
    <w:rsid w:val="00C61243"/>
    <w:rsid w:val="00C61DBA"/>
    <w:rsid w:val="00C63489"/>
    <w:rsid w:val="00C64F33"/>
    <w:rsid w:val="00C65202"/>
    <w:rsid w:val="00C653B8"/>
    <w:rsid w:val="00C7379A"/>
    <w:rsid w:val="00C738AE"/>
    <w:rsid w:val="00C74243"/>
    <w:rsid w:val="00C7486B"/>
    <w:rsid w:val="00C76B8E"/>
    <w:rsid w:val="00C9017A"/>
    <w:rsid w:val="00C911F5"/>
    <w:rsid w:val="00C91F7B"/>
    <w:rsid w:val="00C9298C"/>
    <w:rsid w:val="00C932B7"/>
    <w:rsid w:val="00C96B23"/>
    <w:rsid w:val="00CA5A68"/>
    <w:rsid w:val="00CB069C"/>
    <w:rsid w:val="00CB1A42"/>
    <w:rsid w:val="00CB2DD4"/>
    <w:rsid w:val="00CB32BD"/>
    <w:rsid w:val="00CB41E7"/>
    <w:rsid w:val="00CB4C7B"/>
    <w:rsid w:val="00CB62A4"/>
    <w:rsid w:val="00CB7562"/>
    <w:rsid w:val="00CB7E90"/>
    <w:rsid w:val="00CB7EEA"/>
    <w:rsid w:val="00CC1BAF"/>
    <w:rsid w:val="00CC2440"/>
    <w:rsid w:val="00CC2CA6"/>
    <w:rsid w:val="00CD4F8A"/>
    <w:rsid w:val="00CD78FA"/>
    <w:rsid w:val="00CE3EB5"/>
    <w:rsid w:val="00CE570D"/>
    <w:rsid w:val="00CF45D6"/>
    <w:rsid w:val="00CF563D"/>
    <w:rsid w:val="00CF5CE6"/>
    <w:rsid w:val="00D02DF4"/>
    <w:rsid w:val="00D071C2"/>
    <w:rsid w:val="00D1077F"/>
    <w:rsid w:val="00D1148E"/>
    <w:rsid w:val="00D11D31"/>
    <w:rsid w:val="00D12475"/>
    <w:rsid w:val="00D124C7"/>
    <w:rsid w:val="00D1429B"/>
    <w:rsid w:val="00D14BDF"/>
    <w:rsid w:val="00D171B3"/>
    <w:rsid w:val="00D31BEF"/>
    <w:rsid w:val="00D37003"/>
    <w:rsid w:val="00D45D65"/>
    <w:rsid w:val="00D478EC"/>
    <w:rsid w:val="00D50FAA"/>
    <w:rsid w:val="00D5196F"/>
    <w:rsid w:val="00D57260"/>
    <w:rsid w:val="00D57B07"/>
    <w:rsid w:val="00D60EE6"/>
    <w:rsid w:val="00D613A9"/>
    <w:rsid w:val="00D61B75"/>
    <w:rsid w:val="00D66A24"/>
    <w:rsid w:val="00D71388"/>
    <w:rsid w:val="00D7356A"/>
    <w:rsid w:val="00D825DA"/>
    <w:rsid w:val="00D83336"/>
    <w:rsid w:val="00D85E68"/>
    <w:rsid w:val="00D879F9"/>
    <w:rsid w:val="00D904AC"/>
    <w:rsid w:val="00D918D7"/>
    <w:rsid w:val="00D9354E"/>
    <w:rsid w:val="00D93CA9"/>
    <w:rsid w:val="00D9429A"/>
    <w:rsid w:val="00DA2391"/>
    <w:rsid w:val="00DA79B4"/>
    <w:rsid w:val="00DA7C04"/>
    <w:rsid w:val="00DB2C78"/>
    <w:rsid w:val="00DB44BD"/>
    <w:rsid w:val="00DB4716"/>
    <w:rsid w:val="00DB48A0"/>
    <w:rsid w:val="00DB50B2"/>
    <w:rsid w:val="00DB5E71"/>
    <w:rsid w:val="00DC13E3"/>
    <w:rsid w:val="00DC186A"/>
    <w:rsid w:val="00DC1DAE"/>
    <w:rsid w:val="00DD017E"/>
    <w:rsid w:val="00DD0AB7"/>
    <w:rsid w:val="00DD0F06"/>
    <w:rsid w:val="00DD3BF2"/>
    <w:rsid w:val="00DD563A"/>
    <w:rsid w:val="00DD78E9"/>
    <w:rsid w:val="00DE24B6"/>
    <w:rsid w:val="00DE5F45"/>
    <w:rsid w:val="00DE6A16"/>
    <w:rsid w:val="00DF150F"/>
    <w:rsid w:val="00DF28D2"/>
    <w:rsid w:val="00DF2976"/>
    <w:rsid w:val="00DF2D1B"/>
    <w:rsid w:val="00DF6B54"/>
    <w:rsid w:val="00E0171C"/>
    <w:rsid w:val="00E01C2E"/>
    <w:rsid w:val="00E02EFE"/>
    <w:rsid w:val="00E101E4"/>
    <w:rsid w:val="00E109FF"/>
    <w:rsid w:val="00E11605"/>
    <w:rsid w:val="00E13A39"/>
    <w:rsid w:val="00E17811"/>
    <w:rsid w:val="00E206D9"/>
    <w:rsid w:val="00E2243A"/>
    <w:rsid w:val="00E2247A"/>
    <w:rsid w:val="00E25700"/>
    <w:rsid w:val="00E26D23"/>
    <w:rsid w:val="00E30819"/>
    <w:rsid w:val="00E33D99"/>
    <w:rsid w:val="00E352DC"/>
    <w:rsid w:val="00E36276"/>
    <w:rsid w:val="00E37607"/>
    <w:rsid w:val="00E42A46"/>
    <w:rsid w:val="00E4382F"/>
    <w:rsid w:val="00E44F74"/>
    <w:rsid w:val="00E466D7"/>
    <w:rsid w:val="00E46AB9"/>
    <w:rsid w:val="00E501E8"/>
    <w:rsid w:val="00E502E1"/>
    <w:rsid w:val="00E50528"/>
    <w:rsid w:val="00E5363A"/>
    <w:rsid w:val="00E53CE8"/>
    <w:rsid w:val="00E54068"/>
    <w:rsid w:val="00E54FDB"/>
    <w:rsid w:val="00E617A1"/>
    <w:rsid w:val="00E62649"/>
    <w:rsid w:val="00E6335F"/>
    <w:rsid w:val="00E644E1"/>
    <w:rsid w:val="00E646E5"/>
    <w:rsid w:val="00E6600F"/>
    <w:rsid w:val="00E70362"/>
    <w:rsid w:val="00E70FE5"/>
    <w:rsid w:val="00E71499"/>
    <w:rsid w:val="00E733D4"/>
    <w:rsid w:val="00E7342E"/>
    <w:rsid w:val="00E73CE0"/>
    <w:rsid w:val="00E80385"/>
    <w:rsid w:val="00E80863"/>
    <w:rsid w:val="00E80FEA"/>
    <w:rsid w:val="00E816E9"/>
    <w:rsid w:val="00E82A43"/>
    <w:rsid w:val="00E83F27"/>
    <w:rsid w:val="00E8493F"/>
    <w:rsid w:val="00E85441"/>
    <w:rsid w:val="00E85A5F"/>
    <w:rsid w:val="00E90537"/>
    <w:rsid w:val="00E919CF"/>
    <w:rsid w:val="00E91B72"/>
    <w:rsid w:val="00E95F72"/>
    <w:rsid w:val="00EA0F9B"/>
    <w:rsid w:val="00EA60C3"/>
    <w:rsid w:val="00EB00AB"/>
    <w:rsid w:val="00EB0CEE"/>
    <w:rsid w:val="00EB3656"/>
    <w:rsid w:val="00EB3BBB"/>
    <w:rsid w:val="00EB42C5"/>
    <w:rsid w:val="00EB55D9"/>
    <w:rsid w:val="00EB7E79"/>
    <w:rsid w:val="00EC2746"/>
    <w:rsid w:val="00EC2AB7"/>
    <w:rsid w:val="00EC3C2E"/>
    <w:rsid w:val="00EC428B"/>
    <w:rsid w:val="00EC4343"/>
    <w:rsid w:val="00EC5DB6"/>
    <w:rsid w:val="00EC68B6"/>
    <w:rsid w:val="00EC6C90"/>
    <w:rsid w:val="00EC6DCF"/>
    <w:rsid w:val="00EC7DF9"/>
    <w:rsid w:val="00ED1DBB"/>
    <w:rsid w:val="00ED24B1"/>
    <w:rsid w:val="00ED39C2"/>
    <w:rsid w:val="00ED6952"/>
    <w:rsid w:val="00ED6D42"/>
    <w:rsid w:val="00EE1B8F"/>
    <w:rsid w:val="00EE346B"/>
    <w:rsid w:val="00EE66AA"/>
    <w:rsid w:val="00EE679D"/>
    <w:rsid w:val="00EF1AA8"/>
    <w:rsid w:val="00EF3DC3"/>
    <w:rsid w:val="00EF7FF1"/>
    <w:rsid w:val="00F01DBA"/>
    <w:rsid w:val="00F02081"/>
    <w:rsid w:val="00F045C6"/>
    <w:rsid w:val="00F07C50"/>
    <w:rsid w:val="00F11E4C"/>
    <w:rsid w:val="00F13962"/>
    <w:rsid w:val="00F139BF"/>
    <w:rsid w:val="00F13B3B"/>
    <w:rsid w:val="00F13FCB"/>
    <w:rsid w:val="00F15486"/>
    <w:rsid w:val="00F159E4"/>
    <w:rsid w:val="00F16501"/>
    <w:rsid w:val="00F201DE"/>
    <w:rsid w:val="00F20395"/>
    <w:rsid w:val="00F233F9"/>
    <w:rsid w:val="00F26229"/>
    <w:rsid w:val="00F334F1"/>
    <w:rsid w:val="00F35D9F"/>
    <w:rsid w:val="00F3775E"/>
    <w:rsid w:val="00F4157E"/>
    <w:rsid w:val="00F4176E"/>
    <w:rsid w:val="00F42E35"/>
    <w:rsid w:val="00F44C86"/>
    <w:rsid w:val="00F458CB"/>
    <w:rsid w:val="00F45C37"/>
    <w:rsid w:val="00F4647B"/>
    <w:rsid w:val="00F50DC5"/>
    <w:rsid w:val="00F55D9B"/>
    <w:rsid w:val="00F57A4E"/>
    <w:rsid w:val="00F62320"/>
    <w:rsid w:val="00F64A1C"/>
    <w:rsid w:val="00F666F2"/>
    <w:rsid w:val="00F7033A"/>
    <w:rsid w:val="00F70E2D"/>
    <w:rsid w:val="00F73058"/>
    <w:rsid w:val="00F75557"/>
    <w:rsid w:val="00F75C06"/>
    <w:rsid w:val="00F773EA"/>
    <w:rsid w:val="00F80937"/>
    <w:rsid w:val="00F840EC"/>
    <w:rsid w:val="00F84336"/>
    <w:rsid w:val="00F8437F"/>
    <w:rsid w:val="00F84960"/>
    <w:rsid w:val="00F85C38"/>
    <w:rsid w:val="00F86F5B"/>
    <w:rsid w:val="00F90D30"/>
    <w:rsid w:val="00F95516"/>
    <w:rsid w:val="00F9619C"/>
    <w:rsid w:val="00FA413F"/>
    <w:rsid w:val="00FA4503"/>
    <w:rsid w:val="00FB08F3"/>
    <w:rsid w:val="00FB43FD"/>
    <w:rsid w:val="00FB58AF"/>
    <w:rsid w:val="00FB7207"/>
    <w:rsid w:val="00FB760D"/>
    <w:rsid w:val="00FB795B"/>
    <w:rsid w:val="00FC3555"/>
    <w:rsid w:val="00FC55D0"/>
    <w:rsid w:val="00FC5CD4"/>
    <w:rsid w:val="00FC64E9"/>
    <w:rsid w:val="00FC740E"/>
    <w:rsid w:val="00FC7890"/>
    <w:rsid w:val="00FC7B4F"/>
    <w:rsid w:val="00FD0CC3"/>
    <w:rsid w:val="00FD1AF3"/>
    <w:rsid w:val="00FD1C4C"/>
    <w:rsid w:val="00FD3EA0"/>
    <w:rsid w:val="00FD60BF"/>
    <w:rsid w:val="00FD667F"/>
    <w:rsid w:val="00FE5611"/>
    <w:rsid w:val="00FE60D5"/>
    <w:rsid w:val="00FE7448"/>
    <w:rsid w:val="00FF1C70"/>
    <w:rsid w:val="00FF2210"/>
    <w:rsid w:val="00FF37E4"/>
    <w:rsid w:val="00FF3836"/>
    <w:rsid w:val="00FF43A7"/>
    <w:rsid w:val="00FF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1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3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E3081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308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unhideWhenUsed/>
    <w:rsid w:val="00E308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819"/>
    <w:pPr>
      <w:ind w:left="720"/>
      <w:contextualSpacing/>
    </w:pPr>
  </w:style>
  <w:style w:type="table" w:styleId="a5">
    <w:name w:val="Table Grid"/>
    <w:basedOn w:val="a1"/>
    <w:rsid w:val="006E71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14B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A14BD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14B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A14BD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B4C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B4C7B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semiHidden/>
    <w:rsid w:val="00DD017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4B4679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4C02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224C02"/>
    <w:pPr>
      <w:spacing w:after="0" w:line="240" w:lineRule="auto"/>
    </w:pPr>
    <w:rPr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224C02"/>
    <w:rPr>
      <w:color w:val="000000"/>
    </w:rPr>
  </w:style>
  <w:style w:type="character" w:styleId="af0">
    <w:name w:val="footnote reference"/>
    <w:uiPriority w:val="99"/>
    <w:semiHidden/>
    <w:unhideWhenUsed/>
    <w:rsid w:val="00224C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3FC8-8D50-4D13-8685-0360A5EA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GrigoryantsGN</dc:creator>
  <cp:lastModifiedBy>Elena</cp:lastModifiedBy>
  <cp:revision>7</cp:revision>
  <cp:lastPrinted>2015-01-26T08:01:00Z</cp:lastPrinted>
  <dcterms:created xsi:type="dcterms:W3CDTF">2017-01-28T06:41:00Z</dcterms:created>
  <dcterms:modified xsi:type="dcterms:W3CDTF">2017-02-01T16:31:00Z</dcterms:modified>
</cp:coreProperties>
</file>