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3C" w:rsidRPr="0076705E" w:rsidRDefault="001D503C" w:rsidP="001D503C">
      <w:pPr>
        <w:jc w:val="center"/>
        <w:rPr>
          <w:rFonts w:eastAsia="Calibri"/>
          <w:sz w:val="20"/>
          <w:lang w:val="ru-RU"/>
        </w:rPr>
      </w:pPr>
      <w:r w:rsidRPr="0076705E">
        <w:rPr>
          <w:rFonts w:eastAsia="Calibri"/>
          <w:sz w:val="20"/>
          <w:lang w:val="ru-RU"/>
        </w:rPr>
        <w:t xml:space="preserve">Независимая система оценки качества подготовки </w:t>
      </w:r>
      <w:proofErr w:type="gramStart"/>
      <w:r w:rsidR="00BF45CC">
        <w:rPr>
          <w:rFonts w:eastAsia="Calibri"/>
          <w:sz w:val="20"/>
          <w:lang w:val="ru-RU"/>
        </w:rPr>
        <w:t>обучающихся</w:t>
      </w:r>
      <w:proofErr w:type="gramEnd"/>
      <w:r w:rsidR="00BF45CC">
        <w:rPr>
          <w:rFonts w:eastAsia="Calibri"/>
          <w:sz w:val="20"/>
          <w:lang w:val="ru-RU"/>
        </w:rPr>
        <w:t xml:space="preserve"> </w:t>
      </w:r>
      <w:r w:rsidRPr="0076705E">
        <w:rPr>
          <w:rFonts w:eastAsia="Calibri"/>
          <w:sz w:val="20"/>
          <w:lang w:val="ru-RU"/>
        </w:rPr>
        <w:t xml:space="preserve"> в Республике Карелия </w:t>
      </w:r>
    </w:p>
    <w:p w:rsidR="001D503C" w:rsidRPr="0076705E" w:rsidRDefault="001D503C" w:rsidP="001D503C">
      <w:pPr>
        <w:pStyle w:val="af1"/>
        <w:jc w:val="center"/>
        <w:rPr>
          <w:rFonts w:ascii="Times New Roman" w:hAnsi="Times New Roman"/>
          <w:sz w:val="20"/>
          <w:szCs w:val="20"/>
        </w:rPr>
      </w:pPr>
      <w:r w:rsidRPr="0076705E">
        <w:rPr>
          <w:rFonts w:ascii="Times New Roman" w:hAnsi="Times New Roman"/>
          <w:sz w:val="20"/>
          <w:szCs w:val="20"/>
        </w:rPr>
        <w:t>ГАУ ДПО РК «Карельский институт развития образования»</w:t>
      </w:r>
    </w:p>
    <w:p w:rsidR="001D503C" w:rsidRPr="0076705E" w:rsidRDefault="001D503C" w:rsidP="00825373">
      <w:pPr>
        <w:ind w:left="-142"/>
        <w:jc w:val="center"/>
        <w:rPr>
          <w:rFonts w:eastAsia="Calibri"/>
          <w:sz w:val="20"/>
          <w:lang w:val="ru-RU"/>
        </w:rPr>
      </w:pPr>
    </w:p>
    <w:p w:rsidR="001D503C" w:rsidRPr="001D503C" w:rsidRDefault="001D503C" w:rsidP="001D503C">
      <w:pPr>
        <w:pBdr>
          <w:bottom w:val="single" w:sz="12" w:space="1" w:color="auto"/>
        </w:pBdr>
        <w:jc w:val="center"/>
        <w:rPr>
          <w:b/>
          <w:sz w:val="20"/>
          <w:lang w:val="ru-RU" w:eastAsia="ru-RU"/>
        </w:rPr>
      </w:pPr>
      <w:r w:rsidRPr="001D503C">
        <w:rPr>
          <w:b/>
          <w:sz w:val="20"/>
          <w:lang w:val="ru-RU" w:eastAsia="ru-RU"/>
        </w:rPr>
        <w:t>Экспертное заключение</w:t>
      </w:r>
      <w:r w:rsidR="002204A4">
        <w:rPr>
          <w:b/>
          <w:sz w:val="20"/>
          <w:lang w:val="ru-RU" w:eastAsia="ru-RU"/>
        </w:rPr>
        <w:t xml:space="preserve"> </w:t>
      </w:r>
    </w:p>
    <w:p w:rsidR="001D503C" w:rsidRPr="0076705E" w:rsidRDefault="001D503C" w:rsidP="001D503C">
      <w:pPr>
        <w:pBdr>
          <w:bottom w:val="single" w:sz="12" w:space="1" w:color="auto"/>
        </w:pBdr>
        <w:jc w:val="center"/>
        <w:rPr>
          <w:b/>
          <w:sz w:val="20"/>
          <w:lang w:val="ru-RU" w:eastAsia="ru-RU"/>
        </w:rPr>
      </w:pPr>
      <w:r w:rsidRPr="001D503C">
        <w:rPr>
          <w:b/>
          <w:sz w:val="20"/>
          <w:lang w:val="ru-RU" w:eastAsia="ru-RU"/>
        </w:rPr>
        <w:t xml:space="preserve">по итогам независимой оценки качества </w:t>
      </w:r>
      <w:r w:rsidRPr="0076705E">
        <w:rPr>
          <w:b/>
          <w:sz w:val="20"/>
          <w:lang w:val="ru-RU" w:eastAsia="ru-RU"/>
        </w:rPr>
        <w:t xml:space="preserve">подготовки </w:t>
      </w:r>
      <w:proofErr w:type="gramStart"/>
      <w:r w:rsidR="00BF45CC">
        <w:rPr>
          <w:b/>
          <w:sz w:val="20"/>
          <w:lang w:val="ru-RU" w:eastAsia="ru-RU"/>
        </w:rPr>
        <w:t>обучающихся</w:t>
      </w:r>
      <w:proofErr w:type="gramEnd"/>
      <w:r w:rsidR="00BF45CC">
        <w:rPr>
          <w:b/>
          <w:sz w:val="20"/>
          <w:lang w:val="ru-RU" w:eastAsia="ru-RU"/>
        </w:rPr>
        <w:t xml:space="preserve"> </w:t>
      </w:r>
    </w:p>
    <w:p w:rsidR="001D503C" w:rsidRPr="001D503C" w:rsidRDefault="001D503C" w:rsidP="001D503C">
      <w:pPr>
        <w:pBdr>
          <w:bottom w:val="single" w:sz="12" w:space="1" w:color="auto"/>
        </w:pBdr>
        <w:jc w:val="center"/>
        <w:rPr>
          <w:b/>
          <w:sz w:val="20"/>
          <w:lang w:val="ru-RU" w:eastAsia="ru-RU"/>
        </w:rPr>
      </w:pPr>
    </w:p>
    <w:p w:rsidR="001D503C" w:rsidRPr="001D503C" w:rsidRDefault="001D503C" w:rsidP="001D503C">
      <w:pPr>
        <w:pBdr>
          <w:bottom w:val="single" w:sz="12" w:space="1" w:color="auto"/>
        </w:pBdr>
        <w:jc w:val="center"/>
        <w:rPr>
          <w:b/>
          <w:sz w:val="20"/>
          <w:lang w:val="ru-RU" w:eastAsia="ru-RU"/>
        </w:rPr>
      </w:pPr>
    </w:p>
    <w:p w:rsidR="001D503C" w:rsidRPr="001D503C" w:rsidRDefault="001D503C" w:rsidP="001D503C">
      <w:pPr>
        <w:jc w:val="both"/>
        <w:rPr>
          <w:sz w:val="20"/>
          <w:lang w:val="ru-RU" w:eastAsia="ru-RU"/>
        </w:rPr>
      </w:pPr>
    </w:p>
    <w:p w:rsidR="00113823" w:rsidRPr="00614700" w:rsidRDefault="00113823" w:rsidP="00113823">
      <w:pPr>
        <w:jc w:val="center"/>
        <w:rPr>
          <w:sz w:val="22"/>
          <w:szCs w:val="22"/>
          <w:lang w:val="ru-RU"/>
        </w:rPr>
      </w:pPr>
      <w:r w:rsidRPr="00614700">
        <w:rPr>
          <w:sz w:val="22"/>
          <w:szCs w:val="22"/>
          <w:lang w:val="ru-RU"/>
        </w:rPr>
        <w:t xml:space="preserve">Муниципальное бюджетное общеобразовательное учреждение Петрозаводского городского округа «Детский сад </w:t>
      </w:r>
      <w:proofErr w:type="spellStart"/>
      <w:r w:rsidRPr="00614700">
        <w:rPr>
          <w:sz w:val="22"/>
          <w:szCs w:val="22"/>
          <w:lang w:val="ru-RU"/>
        </w:rPr>
        <w:t>общеразвивающего</w:t>
      </w:r>
      <w:proofErr w:type="spellEnd"/>
      <w:r w:rsidRPr="00614700">
        <w:rPr>
          <w:sz w:val="22"/>
          <w:szCs w:val="22"/>
          <w:lang w:val="ru-RU"/>
        </w:rPr>
        <w:t xml:space="preserve"> вида с приоритетным осуществлением деятельности по познавательно - речевому развитию детей № 34 «Радуга» </w:t>
      </w:r>
    </w:p>
    <w:p w:rsidR="00396C27" w:rsidRDefault="00396C27" w:rsidP="00396C27">
      <w:pPr>
        <w:jc w:val="center"/>
        <w:rPr>
          <w:b/>
          <w:sz w:val="20"/>
          <w:lang w:val="ru-RU" w:eastAsia="ru-RU"/>
        </w:rPr>
      </w:pPr>
    </w:p>
    <w:p w:rsidR="00AC5312" w:rsidRPr="0076705E" w:rsidRDefault="00AC5312" w:rsidP="001D503C">
      <w:pPr>
        <w:jc w:val="both"/>
        <w:rPr>
          <w:sz w:val="20"/>
          <w:lang w:val="ru-RU" w:eastAsia="ru-RU"/>
        </w:rPr>
      </w:pPr>
    </w:p>
    <w:p w:rsidR="00AC5312" w:rsidRPr="00113823" w:rsidRDefault="00AC5312" w:rsidP="0018602E">
      <w:pPr>
        <w:jc w:val="center"/>
        <w:rPr>
          <w:b/>
          <w:sz w:val="28"/>
          <w:szCs w:val="28"/>
          <w:lang w:val="ru-RU" w:eastAsia="ru-RU"/>
        </w:rPr>
      </w:pPr>
      <w:r w:rsidRPr="00113823">
        <w:rPr>
          <w:b/>
          <w:sz w:val="28"/>
          <w:szCs w:val="28"/>
          <w:lang w:val="ru-RU" w:eastAsia="ru-RU"/>
        </w:rPr>
        <w:t xml:space="preserve">Портфолио </w:t>
      </w:r>
      <w:r w:rsidR="00DA7360">
        <w:rPr>
          <w:b/>
          <w:sz w:val="28"/>
          <w:szCs w:val="28"/>
          <w:lang w:val="ru-RU" w:eastAsia="ru-RU"/>
        </w:rPr>
        <w:t xml:space="preserve">индивидуальных достижений </w:t>
      </w:r>
      <w:r w:rsidR="00BF45CC">
        <w:rPr>
          <w:b/>
          <w:sz w:val="28"/>
          <w:szCs w:val="28"/>
          <w:lang w:val="ru-RU" w:eastAsia="ru-RU"/>
        </w:rPr>
        <w:t xml:space="preserve">обучающихся </w:t>
      </w:r>
      <w:r w:rsidR="00396C27" w:rsidRPr="00113823">
        <w:rPr>
          <w:b/>
          <w:sz w:val="28"/>
          <w:szCs w:val="28"/>
          <w:lang w:val="ru-RU" w:eastAsia="ru-RU"/>
        </w:rPr>
        <w:t xml:space="preserve"> </w:t>
      </w:r>
      <w:r w:rsidR="00AD537F">
        <w:rPr>
          <w:b/>
          <w:sz w:val="28"/>
          <w:szCs w:val="28"/>
          <w:lang w:val="ru-RU" w:eastAsia="ru-RU"/>
        </w:rPr>
        <w:t xml:space="preserve">подготовительной </w:t>
      </w:r>
      <w:r w:rsidR="00113823" w:rsidRPr="00113823">
        <w:rPr>
          <w:b/>
          <w:sz w:val="28"/>
          <w:szCs w:val="28"/>
          <w:lang w:val="ru-RU" w:eastAsia="ru-RU"/>
        </w:rPr>
        <w:t>группы</w:t>
      </w:r>
      <w:r w:rsidR="00AD537F">
        <w:rPr>
          <w:b/>
          <w:sz w:val="28"/>
          <w:szCs w:val="28"/>
          <w:lang w:val="ru-RU" w:eastAsia="ru-RU"/>
        </w:rPr>
        <w:t xml:space="preserve"> «Незабудки»</w:t>
      </w:r>
    </w:p>
    <w:p w:rsidR="00AC5312" w:rsidRPr="0076705E" w:rsidRDefault="00AC5312" w:rsidP="001D503C">
      <w:pPr>
        <w:jc w:val="both"/>
        <w:rPr>
          <w:sz w:val="20"/>
          <w:lang w:val="ru-RU" w:eastAsia="ru-RU"/>
        </w:rPr>
      </w:pPr>
    </w:p>
    <w:p w:rsidR="001D503C" w:rsidRPr="001D503C" w:rsidRDefault="001D503C" w:rsidP="001D503C">
      <w:pPr>
        <w:jc w:val="both"/>
        <w:rPr>
          <w:sz w:val="20"/>
          <w:lang w:val="ru-RU" w:eastAsia="ru-RU"/>
        </w:rPr>
      </w:pPr>
    </w:p>
    <w:p w:rsidR="0008137D" w:rsidRPr="0008137D" w:rsidRDefault="0008137D" w:rsidP="0008137D">
      <w:pPr>
        <w:rPr>
          <w:i/>
          <w:szCs w:val="24"/>
          <w:lang w:val="ru-RU"/>
        </w:rPr>
      </w:pPr>
      <w:r w:rsidRPr="0008137D">
        <w:rPr>
          <w:i/>
          <w:szCs w:val="24"/>
          <w:lang w:val="ru-RU"/>
        </w:rPr>
        <w:t xml:space="preserve">Эксперт-консультант:  </w:t>
      </w:r>
    </w:p>
    <w:p w:rsidR="0008137D" w:rsidRPr="0008137D" w:rsidRDefault="00EA7D41" w:rsidP="0008137D">
      <w:pPr>
        <w:rPr>
          <w:szCs w:val="24"/>
          <w:lang w:val="ru-RU"/>
        </w:rPr>
      </w:pPr>
      <w:r>
        <w:rPr>
          <w:szCs w:val="24"/>
          <w:lang w:val="ru-RU"/>
        </w:rPr>
        <w:t>Антошко Елена Анатольевна</w:t>
      </w:r>
      <w:r w:rsidR="0008137D" w:rsidRPr="0008137D">
        <w:rPr>
          <w:szCs w:val="24"/>
          <w:lang w:val="ru-RU"/>
        </w:rPr>
        <w:t>, старший научный сотрудник Центра инноваций и экспертизы в образовании ГАУ ДПО РК «Карельский институт развития образования»</w:t>
      </w:r>
    </w:p>
    <w:p w:rsidR="0008137D" w:rsidRPr="0008137D" w:rsidRDefault="0008137D" w:rsidP="0008137D">
      <w:pPr>
        <w:rPr>
          <w:i/>
          <w:szCs w:val="24"/>
          <w:lang w:val="ru-RU"/>
        </w:rPr>
      </w:pPr>
      <w:r w:rsidRPr="0008137D">
        <w:rPr>
          <w:i/>
          <w:szCs w:val="24"/>
          <w:lang w:val="ru-RU"/>
        </w:rPr>
        <w:t xml:space="preserve">Независимые эксперты качества:  </w:t>
      </w:r>
    </w:p>
    <w:p w:rsidR="0008137D" w:rsidRPr="0008137D" w:rsidRDefault="0008137D" w:rsidP="0008137D">
      <w:pPr>
        <w:rPr>
          <w:szCs w:val="24"/>
          <w:lang w:val="ru-RU"/>
        </w:rPr>
      </w:pPr>
      <w:r w:rsidRPr="0008137D">
        <w:rPr>
          <w:szCs w:val="24"/>
          <w:lang w:val="ru-RU"/>
        </w:rPr>
        <w:t>Гольд Г</w:t>
      </w:r>
      <w:r w:rsidR="00EA7D41">
        <w:rPr>
          <w:szCs w:val="24"/>
          <w:lang w:val="ru-RU"/>
        </w:rPr>
        <w:t>алина Петровна</w:t>
      </w:r>
      <w:r w:rsidRPr="0008137D">
        <w:rPr>
          <w:szCs w:val="24"/>
          <w:lang w:val="ru-RU"/>
        </w:rPr>
        <w:t>, заместитель директора по методической работе ГАПОУ РК «Петрозаводский техникум городского хозяйства»</w:t>
      </w:r>
    </w:p>
    <w:p w:rsidR="0008137D" w:rsidRPr="0008137D" w:rsidRDefault="0008137D" w:rsidP="0008137D">
      <w:pPr>
        <w:rPr>
          <w:szCs w:val="24"/>
          <w:lang w:val="ru-RU"/>
        </w:rPr>
      </w:pPr>
      <w:proofErr w:type="spellStart"/>
      <w:r w:rsidRPr="0008137D">
        <w:rPr>
          <w:szCs w:val="24"/>
          <w:lang w:val="ru-RU"/>
        </w:rPr>
        <w:t>Тютева</w:t>
      </w:r>
      <w:proofErr w:type="spellEnd"/>
      <w:r w:rsidRPr="0008137D">
        <w:rPr>
          <w:szCs w:val="24"/>
          <w:lang w:val="ru-RU"/>
        </w:rPr>
        <w:t xml:space="preserve"> О</w:t>
      </w:r>
      <w:r w:rsidR="00EA7D41">
        <w:rPr>
          <w:szCs w:val="24"/>
          <w:lang w:val="ru-RU"/>
        </w:rPr>
        <w:t>льга Ивановна</w:t>
      </w:r>
      <w:r w:rsidRPr="0008137D">
        <w:rPr>
          <w:szCs w:val="24"/>
          <w:lang w:val="ru-RU"/>
        </w:rPr>
        <w:t>, заместитель директора по учебно-воспитательной работе МОУ Петрозаводского городского округа «Державинский лицей»</w:t>
      </w:r>
    </w:p>
    <w:p w:rsidR="0008137D" w:rsidRPr="0008137D" w:rsidRDefault="0008137D" w:rsidP="0008137D">
      <w:pPr>
        <w:rPr>
          <w:rFonts w:eastAsia="MS Mincho"/>
          <w:b/>
          <w:szCs w:val="24"/>
          <w:lang w:val="ru-RU" w:eastAsia="ru-RU"/>
        </w:rPr>
      </w:pPr>
    </w:p>
    <w:p w:rsidR="00EB5F87" w:rsidRPr="00500732" w:rsidRDefault="00EB5F87" w:rsidP="00EE7BCC">
      <w:pPr>
        <w:jc w:val="center"/>
        <w:rPr>
          <w:b/>
          <w:szCs w:val="24"/>
          <w:lang w:val="ru-RU"/>
        </w:rPr>
      </w:pPr>
    </w:p>
    <w:p w:rsidR="001D5B4B" w:rsidRPr="00DB798A" w:rsidRDefault="00AC5312" w:rsidP="001D5B4B">
      <w:pPr>
        <w:jc w:val="both"/>
        <w:rPr>
          <w:szCs w:val="24"/>
          <w:lang w:val="ru-RU"/>
        </w:rPr>
      </w:pPr>
      <w:r w:rsidRPr="00DB798A">
        <w:rPr>
          <w:b/>
          <w:szCs w:val="24"/>
          <w:lang w:val="ru-RU"/>
        </w:rPr>
        <w:t xml:space="preserve">Цель: </w:t>
      </w:r>
      <w:r w:rsidRPr="00DB798A">
        <w:rPr>
          <w:szCs w:val="24"/>
          <w:lang w:val="ru-RU"/>
        </w:rPr>
        <w:t>целостно</w:t>
      </w:r>
      <w:r w:rsidR="00DA7360">
        <w:rPr>
          <w:szCs w:val="24"/>
          <w:lang w:val="ru-RU"/>
        </w:rPr>
        <w:t>е</w:t>
      </w:r>
      <w:r w:rsidRPr="00DB798A">
        <w:rPr>
          <w:szCs w:val="24"/>
          <w:lang w:val="ru-RU"/>
        </w:rPr>
        <w:t xml:space="preserve"> раскрыт</w:t>
      </w:r>
      <w:r w:rsidR="00DA7360">
        <w:rPr>
          <w:szCs w:val="24"/>
          <w:lang w:val="ru-RU"/>
        </w:rPr>
        <w:t>ие</w:t>
      </w:r>
      <w:r w:rsidRPr="00DB798A">
        <w:rPr>
          <w:szCs w:val="24"/>
          <w:lang w:val="ru-RU"/>
        </w:rPr>
        <w:t xml:space="preserve"> потенциал</w:t>
      </w:r>
      <w:r w:rsidR="00DA7360">
        <w:rPr>
          <w:szCs w:val="24"/>
          <w:lang w:val="ru-RU"/>
        </w:rPr>
        <w:t>а</w:t>
      </w:r>
      <w:r w:rsidRPr="00DB798A">
        <w:rPr>
          <w:szCs w:val="24"/>
          <w:lang w:val="ru-RU"/>
        </w:rPr>
        <w:t xml:space="preserve"> </w:t>
      </w:r>
      <w:r w:rsidR="00BF45CC">
        <w:rPr>
          <w:szCs w:val="24"/>
          <w:lang w:val="ru-RU"/>
        </w:rPr>
        <w:t xml:space="preserve">обучающихся </w:t>
      </w:r>
      <w:r w:rsidR="002D4A3D" w:rsidRPr="00DB798A">
        <w:rPr>
          <w:szCs w:val="24"/>
          <w:lang w:val="ru-RU"/>
        </w:rPr>
        <w:t xml:space="preserve"> </w:t>
      </w:r>
      <w:r w:rsidR="00DB798A" w:rsidRPr="00DB798A">
        <w:rPr>
          <w:szCs w:val="24"/>
          <w:lang w:val="ru-RU"/>
        </w:rPr>
        <w:t>в развитии личности, приобретени</w:t>
      </w:r>
      <w:r w:rsidR="00357724">
        <w:rPr>
          <w:szCs w:val="24"/>
          <w:lang w:val="ru-RU"/>
        </w:rPr>
        <w:t>и</w:t>
      </w:r>
      <w:r w:rsidR="00DB798A" w:rsidRPr="00DB798A">
        <w:rPr>
          <w:szCs w:val="24"/>
          <w:lang w:val="ru-RU"/>
        </w:rPr>
        <w:t xml:space="preserve"> знаний, умений, навыков и формировани</w:t>
      </w:r>
      <w:r w:rsidR="00357724">
        <w:rPr>
          <w:szCs w:val="24"/>
          <w:lang w:val="ru-RU"/>
        </w:rPr>
        <w:t>и</w:t>
      </w:r>
      <w:r w:rsidR="00DB798A" w:rsidRPr="00DB798A">
        <w:rPr>
          <w:szCs w:val="24"/>
          <w:lang w:val="ru-RU"/>
        </w:rPr>
        <w:t xml:space="preserve"> компетенций для достижения ожидаемых результатов освоения образовательной программы</w:t>
      </w:r>
      <w:r w:rsidR="0006656D">
        <w:rPr>
          <w:szCs w:val="24"/>
          <w:lang w:val="ru-RU"/>
        </w:rPr>
        <w:t>.</w:t>
      </w:r>
    </w:p>
    <w:p w:rsidR="002A37F3" w:rsidRDefault="002A37F3" w:rsidP="002A37F3">
      <w:pPr>
        <w:jc w:val="both"/>
        <w:rPr>
          <w:sz w:val="20"/>
          <w:lang w:val="ru-RU"/>
        </w:rPr>
      </w:pPr>
    </w:p>
    <w:p w:rsidR="002A37F3" w:rsidRPr="005300B4" w:rsidRDefault="00B57360" w:rsidP="002A37F3">
      <w:pPr>
        <w:rPr>
          <w:b/>
          <w:szCs w:val="24"/>
          <w:lang w:val="ru-RU"/>
        </w:rPr>
      </w:pPr>
      <w:r w:rsidRPr="005300B4">
        <w:rPr>
          <w:b/>
          <w:szCs w:val="24"/>
          <w:lang w:val="ru-RU"/>
        </w:rPr>
        <w:t xml:space="preserve">Пояснения </w:t>
      </w:r>
      <w:r w:rsidR="006B7914" w:rsidRPr="005300B4">
        <w:rPr>
          <w:b/>
          <w:szCs w:val="24"/>
          <w:lang w:val="ru-RU"/>
        </w:rPr>
        <w:t xml:space="preserve">к </w:t>
      </w:r>
      <w:r w:rsidR="006B7914">
        <w:rPr>
          <w:b/>
          <w:szCs w:val="24"/>
          <w:lang w:val="ru-RU"/>
        </w:rPr>
        <w:t>экспертной</w:t>
      </w:r>
      <w:r w:rsidR="00F053E0">
        <w:rPr>
          <w:b/>
          <w:szCs w:val="24"/>
          <w:lang w:val="ru-RU"/>
        </w:rPr>
        <w:t xml:space="preserve"> оценке</w:t>
      </w:r>
      <w:r w:rsidR="002A37F3">
        <w:rPr>
          <w:b/>
          <w:szCs w:val="24"/>
          <w:lang w:val="ru-RU"/>
        </w:rPr>
        <w:t>.</w:t>
      </w:r>
    </w:p>
    <w:p w:rsidR="002A37F3" w:rsidRPr="005300B4" w:rsidRDefault="002A37F3" w:rsidP="002A37F3">
      <w:pPr>
        <w:jc w:val="both"/>
        <w:rPr>
          <w:szCs w:val="24"/>
          <w:lang w:val="ru-RU"/>
        </w:rPr>
      </w:pPr>
      <w:r w:rsidRPr="005300B4">
        <w:rPr>
          <w:szCs w:val="24"/>
          <w:lang w:val="ru-RU"/>
        </w:rPr>
        <w:t>1.Единица измерения</w:t>
      </w:r>
      <w:r w:rsidRPr="005300B4">
        <w:rPr>
          <w:szCs w:val="24"/>
          <w:lang w:val="ru-RU" w:eastAsia="ru-RU"/>
        </w:rPr>
        <w:t xml:space="preserve"> </w:t>
      </w:r>
      <w:r w:rsidRPr="005300B4">
        <w:rPr>
          <w:szCs w:val="24"/>
          <w:lang w:val="ru-RU"/>
        </w:rPr>
        <w:t xml:space="preserve">(характеристика) показателя: проценты/баллы. </w:t>
      </w:r>
    </w:p>
    <w:p w:rsidR="002A37F3" w:rsidRPr="005300B4" w:rsidRDefault="002A37F3" w:rsidP="002A37F3">
      <w:pPr>
        <w:jc w:val="both"/>
        <w:rPr>
          <w:szCs w:val="24"/>
          <w:lang w:val="ru-RU"/>
        </w:rPr>
      </w:pPr>
      <w:r w:rsidRPr="005300B4">
        <w:rPr>
          <w:szCs w:val="24"/>
          <w:lang w:val="ru-RU"/>
        </w:rPr>
        <w:t>2.Максимальное значение при оценке:</w:t>
      </w:r>
    </w:p>
    <w:p w:rsidR="002A37F3" w:rsidRPr="005300B4" w:rsidRDefault="00793780" w:rsidP="002A37F3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- по индикаторам – </w:t>
      </w:r>
      <w:r w:rsidR="002A37F3" w:rsidRPr="005300B4">
        <w:rPr>
          <w:szCs w:val="24"/>
          <w:lang w:val="ru-RU"/>
        </w:rPr>
        <w:t>1,0 балл,</w:t>
      </w:r>
    </w:p>
    <w:p w:rsidR="002A37F3" w:rsidRPr="005300B4" w:rsidRDefault="002A37F3" w:rsidP="002A37F3">
      <w:pPr>
        <w:jc w:val="both"/>
        <w:rPr>
          <w:szCs w:val="24"/>
          <w:lang w:val="ru-RU"/>
        </w:rPr>
      </w:pPr>
      <w:r w:rsidRPr="005300B4">
        <w:rPr>
          <w:szCs w:val="24"/>
          <w:lang w:val="ru-RU"/>
        </w:rPr>
        <w:t xml:space="preserve">- по показателям – </w:t>
      </w:r>
      <w:r w:rsidR="00EA0991">
        <w:rPr>
          <w:szCs w:val="24"/>
          <w:lang w:val="ru-RU"/>
        </w:rPr>
        <w:t>6</w:t>
      </w:r>
      <w:r>
        <w:rPr>
          <w:szCs w:val="24"/>
          <w:lang w:val="ru-RU"/>
        </w:rPr>
        <w:t>,0 баллов, общее</w:t>
      </w:r>
      <w:r w:rsidRPr="005300B4">
        <w:rPr>
          <w:szCs w:val="24"/>
          <w:lang w:val="ru-RU"/>
        </w:rPr>
        <w:t xml:space="preserve"> значение результатов в балл</w:t>
      </w:r>
      <w:r>
        <w:rPr>
          <w:szCs w:val="24"/>
          <w:lang w:val="ru-RU"/>
        </w:rPr>
        <w:t>ах (сумма баллов</w:t>
      </w:r>
      <w:r w:rsidRPr="005300B4">
        <w:rPr>
          <w:szCs w:val="24"/>
          <w:lang w:val="ru-RU"/>
        </w:rPr>
        <w:t xml:space="preserve"> по индикаторам</w:t>
      </w:r>
      <w:r>
        <w:rPr>
          <w:szCs w:val="24"/>
          <w:lang w:val="ru-RU"/>
        </w:rPr>
        <w:t>)</w:t>
      </w:r>
      <w:r w:rsidRPr="005300B4">
        <w:rPr>
          <w:szCs w:val="24"/>
          <w:lang w:val="ru-RU"/>
        </w:rPr>
        <w:t>,</w:t>
      </w:r>
    </w:p>
    <w:p w:rsidR="002A37F3" w:rsidRPr="005300B4" w:rsidRDefault="002A37F3" w:rsidP="002A37F3">
      <w:pPr>
        <w:jc w:val="both"/>
        <w:rPr>
          <w:szCs w:val="24"/>
          <w:lang w:val="ru-RU"/>
        </w:rPr>
      </w:pPr>
      <w:r w:rsidRPr="005300B4">
        <w:rPr>
          <w:szCs w:val="24"/>
          <w:lang w:val="ru-RU"/>
        </w:rPr>
        <w:t xml:space="preserve">- по </w:t>
      </w:r>
      <w:r>
        <w:rPr>
          <w:szCs w:val="24"/>
          <w:lang w:val="ru-RU"/>
        </w:rPr>
        <w:t>портфолио</w:t>
      </w:r>
      <w:r w:rsidRPr="005300B4">
        <w:rPr>
          <w:szCs w:val="24"/>
          <w:lang w:val="ru-RU"/>
        </w:rPr>
        <w:t xml:space="preserve"> – </w:t>
      </w:r>
      <w:r w:rsidR="00EA0991">
        <w:rPr>
          <w:szCs w:val="24"/>
          <w:lang w:val="ru-RU"/>
        </w:rPr>
        <w:t>3</w:t>
      </w:r>
      <w:r>
        <w:rPr>
          <w:szCs w:val="24"/>
          <w:lang w:val="ru-RU"/>
        </w:rPr>
        <w:t>0,0 баллов, общее</w:t>
      </w:r>
      <w:r w:rsidRPr="005300B4">
        <w:rPr>
          <w:szCs w:val="24"/>
          <w:lang w:val="ru-RU"/>
        </w:rPr>
        <w:t xml:space="preserve"> значение результатов в балл</w:t>
      </w:r>
      <w:r>
        <w:rPr>
          <w:szCs w:val="24"/>
          <w:lang w:val="ru-RU"/>
        </w:rPr>
        <w:t>ах (сумма баллов</w:t>
      </w:r>
      <w:r w:rsidRPr="005300B4">
        <w:rPr>
          <w:szCs w:val="24"/>
          <w:lang w:val="ru-RU"/>
        </w:rPr>
        <w:t xml:space="preserve"> по </w:t>
      </w:r>
      <w:r>
        <w:rPr>
          <w:szCs w:val="24"/>
          <w:lang w:val="ru-RU"/>
        </w:rPr>
        <w:t>показателям)</w:t>
      </w:r>
      <w:r w:rsidRPr="005300B4">
        <w:rPr>
          <w:szCs w:val="24"/>
          <w:lang w:val="ru-RU"/>
        </w:rPr>
        <w:t>,</w:t>
      </w:r>
    </w:p>
    <w:p w:rsidR="002A37F3" w:rsidRDefault="002A37F3" w:rsidP="002A37F3">
      <w:pPr>
        <w:jc w:val="both"/>
        <w:rPr>
          <w:szCs w:val="24"/>
          <w:lang w:val="ru-RU"/>
        </w:rPr>
      </w:pPr>
      <w:r w:rsidRPr="005300B4">
        <w:rPr>
          <w:szCs w:val="24"/>
          <w:lang w:val="ru-RU"/>
        </w:rPr>
        <w:t>3. Методика оценки</w:t>
      </w:r>
      <w:r>
        <w:rPr>
          <w:szCs w:val="24"/>
          <w:lang w:val="ru-RU"/>
        </w:rPr>
        <w:t>.</w:t>
      </w:r>
    </w:p>
    <w:p w:rsidR="002A37F3" w:rsidRPr="005300B4" w:rsidRDefault="002A37F3" w:rsidP="002A37F3">
      <w:pPr>
        <w:jc w:val="both"/>
        <w:rPr>
          <w:szCs w:val="24"/>
          <w:lang w:val="ru-RU"/>
        </w:rPr>
      </w:pPr>
      <w:r w:rsidRPr="005300B4">
        <w:rPr>
          <w:i/>
          <w:szCs w:val="24"/>
          <w:lang w:val="ru-RU"/>
        </w:rPr>
        <w:t xml:space="preserve"> </w:t>
      </w:r>
      <w:r w:rsidRPr="005300B4">
        <w:rPr>
          <w:szCs w:val="24"/>
          <w:lang w:val="ru-RU"/>
        </w:rPr>
        <w:t>Рекомендованное значение от 0,0 до 1,0</w:t>
      </w:r>
      <w:r>
        <w:rPr>
          <w:szCs w:val="24"/>
          <w:lang w:val="ru-RU"/>
        </w:rPr>
        <w:t>, где:</w:t>
      </w:r>
    </w:p>
    <w:p w:rsidR="002A37F3" w:rsidRPr="008C42AE" w:rsidRDefault="002A37F3" w:rsidP="002A37F3">
      <w:pPr>
        <w:tabs>
          <w:tab w:val="left" w:pos="284"/>
        </w:tabs>
        <w:jc w:val="both"/>
        <w:rPr>
          <w:sz w:val="20"/>
          <w:lang w:val="ru-RU"/>
        </w:rPr>
      </w:pPr>
      <w:proofErr w:type="gramStart"/>
      <w:r w:rsidRPr="00B44C41">
        <w:rPr>
          <w:rFonts w:eastAsia="MS Mincho"/>
          <w:i/>
          <w:sz w:val="20"/>
          <w:lang w:val="ru-RU" w:eastAsia="ru-RU"/>
        </w:rPr>
        <w:t>1,0 балл</w:t>
      </w:r>
      <w:r>
        <w:rPr>
          <w:rFonts w:eastAsia="MS Mincho"/>
          <w:i/>
          <w:sz w:val="20"/>
          <w:lang w:val="ru-RU" w:eastAsia="ru-RU"/>
        </w:rPr>
        <w:t xml:space="preserve"> – высокий уровень (потенциал обучающегося стабильно и системно развивается, устойчивая положительная динамика</w:t>
      </w:r>
      <w:r w:rsidRPr="00B44C41">
        <w:rPr>
          <w:rFonts w:eastAsia="MS Mincho"/>
          <w:i/>
          <w:sz w:val="20"/>
          <w:lang w:val="ru-RU" w:eastAsia="ru-RU"/>
        </w:rPr>
        <w:t xml:space="preserve">) </w:t>
      </w:r>
      <w:proofErr w:type="gramEnd"/>
    </w:p>
    <w:p w:rsidR="00793780" w:rsidRDefault="002A37F3" w:rsidP="002A37F3">
      <w:pPr>
        <w:tabs>
          <w:tab w:val="left" w:pos="284"/>
        </w:tabs>
        <w:jc w:val="both"/>
        <w:rPr>
          <w:rFonts w:eastAsia="MS Mincho"/>
          <w:i/>
          <w:sz w:val="20"/>
          <w:lang w:val="ru-RU" w:eastAsia="ru-RU"/>
        </w:rPr>
      </w:pPr>
      <w:r w:rsidRPr="00B44C41">
        <w:rPr>
          <w:rFonts w:eastAsia="MS Mincho"/>
          <w:i/>
          <w:sz w:val="20"/>
          <w:lang w:val="ru-RU" w:eastAsia="ru-RU"/>
        </w:rPr>
        <w:t>0,5 балла – средний уровень (</w:t>
      </w:r>
      <w:r>
        <w:rPr>
          <w:rFonts w:eastAsia="MS Mincho"/>
          <w:i/>
          <w:sz w:val="20"/>
          <w:lang w:val="ru-RU" w:eastAsia="ru-RU"/>
        </w:rPr>
        <w:t xml:space="preserve">потенциал обучающегося развивается фрагментарно, </w:t>
      </w:r>
      <w:r w:rsidRPr="00700C29">
        <w:rPr>
          <w:rFonts w:eastAsia="MS Mincho"/>
          <w:i/>
          <w:sz w:val="20"/>
          <w:lang w:val="ru-RU" w:eastAsia="ru-RU"/>
        </w:rPr>
        <w:t>положительные</w:t>
      </w:r>
      <w:r>
        <w:rPr>
          <w:rFonts w:eastAsia="MS Mincho"/>
          <w:i/>
          <w:sz w:val="20"/>
          <w:lang w:val="ru-RU" w:eastAsia="ru-RU"/>
        </w:rPr>
        <w:t xml:space="preserve"> результаты проявляются частично, но есть стремление к развитию) </w:t>
      </w:r>
    </w:p>
    <w:p w:rsidR="00F053E0" w:rsidRDefault="002A37F3" w:rsidP="002A37F3">
      <w:pPr>
        <w:tabs>
          <w:tab w:val="left" w:pos="284"/>
        </w:tabs>
        <w:jc w:val="both"/>
        <w:rPr>
          <w:rFonts w:eastAsia="MS Mincho"/>
          <w:i/>
          <w:sz w:val="20"/>
          <w:lang w:val="ru-RU" w:eastAsia="ru-RU"/>
        </w:rPr>
      </w:pPr>
      <w:r w:rsidRPr="00B44C41">
        <w:rPr>
          <w:rFonts w:eastAsia="MS Mincho"/>
          <w:i/>
          <w:sz w:val="20"/>
          <w:lang w:val="ru-RU" w:eastAsia="ru-RU"/>
        </w:rPr>
        <w:t xml:space="preserve">0,0 баллов– </w:t>
      </w:r>
      <w:proofErr w:type="gramStart"/>
      <w:r w:rsidRPr="00B44C41">
        <w:rPr>
          <w:rFonts w:eastAsia="MS Mincho"/>
          <w:i/>
          <w:sz w:val="20"/>
          <w:lang w:val="ru-RU" w:eastAsia="ru-RU"/>
        </w:rPr>
        <w:t>ни</w:t>
      </w:r>
      <w:proofErr w:type="gramEnd"/>
      <w:r w:rsidRPr="00B44C41">
        <w:rPr>
          <w:rFonts w:eastAsia="MS Mincho"/>
          <w:i/>
          <w:sz w:val="20"/>
          <w:lang w:val="ru-RU" w:eastAsia="ru-RU"/>
        </w:rPr>
        <w:t>зкий уровень (</w:t>
      </w:r>
      <w:r>
        <w:rPr>
          <w:rFonts w:eastAsia="MS Mincho"/>
          <w:i/>
          <w:sz w:val="20"/>
          <w:lang w:val="ru-RU" w:eastAsia="ru-RU"/>
        </w:rPr>
        <w:t>потенциал обучающегося не развивается, динамика положительных результатов не подтверждается)</w:t>
      </w:r>
    </w:p>
    <w:p w:rsidR="00D64740" w:rsidRDefault="00D64740" w:rsidP="002A37F3">
      <w:pPr>
        <w:tabs>
          <w:tab w:val="left" w:pos="284"/>
        </w:tabs>
        <w:jc w:val="both"/>
        <w:rPr>
          <w:rFonts w:eastAsia="MS Mincho"/>
          <w:i/>
          <w:sz w:val="20"/>
          <w:lang w:val="ru-RU" w:eastAsia="ru-RU"/>
        </w:rPr>
      </w:pPr>
    </w:p>
    <w:p w:rsidR="00D64740" w:rsidRDefault="00D64740" w:rsidP="002A37F3">
      <w:pPr>
        <w:tabs>
          <w:tab w:val="left" w:pos="284"/>
        </w:tabs>
        <w:jc w:val="both"/>
        <w:rPr>
          <w:rFonts w:eastAsia="MS Mincho"/>
          <w:i/>
          <w:sz w:val="20"/>
          <w:lang w:val="ru-RU" w:eastAsia="ru-RU"/>
        </w:rPr>
      </w:pPr>
    </w:p>
    <w:p w:rsidR="006B7914" w:rsidRDefault="006B7914" w:rsidP="002A37F3">
      <w:pPr>
        <w:tabs>
          <w:tab w:val="left" w:pos="284"/>
        </w:tabs>
        <w:jc w:val="both"/>
        <w:rPr>
          <w:rFonts w:eastAsia="MS Mincho"/>
          <w:i/>
          <w:sz w:val="20"/>
          <w:lang w:val="ru-RU" w:eastAsia="ru-RU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108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851"/>
        <w:gridCol w:w="4537"/>
      </w:tblGrid>
      <w:tr w:rsidR="0018602E" w:rsidRPr="0053187E" w:rsidTr="00A06A2A">
        <w:trPr>
          <w:trHeight w:val="267"/>
        </w:trPr>
        <w:tc>
          <w:tcPr>
            <w:tcW w:w="534" w:type="dxa"/>
            <w:shd w:val="clear" w:color="auto" w:fill="auto"/>
          </w:tcPr>
          <w:p w:rsidR="0018602E" w:rsidRPr="0015448A" w:rsidRDefault="0018602E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4108" w:type="dxa"/>
            <w:shd w:val="clear" w:color="auto" w:fill="auto"/>
          </w:tcPr>
          <w:p w:rsidR="0018602E" w:rsidRPr="0015448A" w:rsidRDefault="0018602E" w:rsidP="007B549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806" w:type="dxa"/>
            <w:gridSpan w:val="11"/>
            <w:shd w:val="clear" w:color="auto" w:fill="auto"/>
          </w:tcPr>
          <w:p w:rsidR="0018602E" w:rsidRPr="0015448A" w:rsidRDefault="0018602E" w:rsidP="004F0B8F">
            <w:pPr>
              <w:jc w:val="center"/>
              <w:rPr>
                <w:b/>
                <w:sz w:val="20"/>
                <w:lang w:val="ru-RU"/>
              </w:rPr>
            </w:pPr>
            <w:r w:rsidRPr="0015448A">
              <w:rPr>
                <w:b/>
                <w:sz w:val="20"/>
                <w:lang w:val="ru-RU"/>
              </w:rPr>
              <w:t>Фактическое значение в баллах</w:t>
            </w:r>
          </w:p>
        </w:tc>
        <w:tc>
          <w:tcPr>
            <w:tcW w:w="4537" w:type="dxa"/>
            <w:shd w:val="clear" w:color="auto" w:fill="auto"/>
          </w:tcPr>
          <w:p w:rsidR="0018602E" w:rsidRPr="0015448A" w:rsidRDefault="0018602E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18602E" w:rsidRPr="0053187E" w:rsidTr="00A06A2A">
        <w:trPr>
          <w:trHeight w:val="692"/>
        </w:trPr>
        <w:tc>
          <w:tcPr>
            <w:tcW w:w="534" w:type="dxa"/>
            <w:shd w:val="clear" w:color="auto" w:fill="auto"/>
          </w:tcPr>
          <w:p w:rsidR="0018602E" w:rsidRPr="0015448A" w:rsidRDefault="0018602E" w:rsidP="007B549A">
            <w:pPr>
              <w:jc w:val="center"/>
              <w:rPr>
                <w:b/>
                <w:sz w:val="20"/>
                <w:lang w:val="ru-RU"/>
              </w:rPr>
            </w:pPr>
            <w:r w:rsidRPr="0015448A">
              <w:rPr>
                <w:b/>
                <w:sz w:val="20"/>
                <w:lang w:val="ru-RU"/>
              </w:rPr>
              <w:t>№</w:t>
            </w:r>
          </w:p>
          <w:p w:rsidR="0018602E" w:rsidRPr="0015448A" w:rsidRDefault="0018602E" w:rsidP="007B549A">
            <w:pPr>
              <w:jc w:val="center"/>
              <w:rPr>
                <w:b/>
                <w:sz w:val="20"/>
                <w:lang w:val="ru-RU"/>
              </w:rPr>
            </w:pPr>
            <w:proofErr w:type="spellStart"/>
            <w:proofErr w:type="gramStart"/>
            <w:r w:rsidRPr="0015448A">
              <w:rPr>
                <w:b/>
                <w:sz w:val="20"/>
                <w:lang w:val="ru-RU"/>
              </w:rPr>
              <w:t>п</w:t>
            </w:r>
            <w:proofErr w:type="spellEnd"/>
            <w:proofErr w:type="gramEnd"/>
            <w:r w:rsidRPr="0015448A">
              <w:rPr>
                <w:b/>
                <w:sz w:val="20"/>
                <w:lang w:val="ru-RU"/>
              </w:rPr>
              <w:t>/</w:t>
            </w:r>
            <w:proofErr w:type="spellStart"/>
            <w:r w:rsidRPr="0015448A">
              <w:rPr>
                <w:b/>
                <w:sz w:val="20"/>
                <w:lang w:val="ru-RU"/>
              </w:rPr>
              <w:t>п</w:t>
            </w:r>
            <w:proofErr w:type="spellEnd"/>
            <w:r w:rsidRPr="0015448A">
              <w:rPr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4108" w:type="dxa"/>
            <w:shd w:val="clear" w:color="auto" w:fill="auto"/>
          </w:tcPr>
          <w:p w:rsidR="0018602E" w:rsidRPr="0015448A" w:rsidRDefault="0018602E" w:rsidP="007B549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8602E" w:rsidRPr="0015448A" w:rsidRDefault="0018602E" w:rsidP="007B549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5448A">
              <w:rPr>
                <w:rFonts w:ascii="Times New Roman" w:hAnsi="Times New Roman" w:cs="Times New Roman"/>
                <w:b/>
              </w:rPr>
              <w:t>Показатели/индикаторы</w:t>
            </w:r>
          </w:p>
        </w:tc>
        <w:tc>
          <w:tcPr>
            <w:tcW w:w="851" w:type="dxa"/>
            <w:shd w:val="clear" w:color="auto" w:fill="auto"/>
          </w:tcPr>
          <w:p w:rsidR="0018602E" w:rsidRPr="0015448A" w:rsidRDefault="0018602E" w:rsidP="007B549A">
            <w:pPr>
              <w:jc w:val="center"/>
              <w:rPr>
                <w:b/>
                <w:sz w:val="20"/>
                <w:lang w:val="ru-RU"/>
              </w:rPr>
            </w:pPr>
            <w:r w:rsidRPr="0015448A">
              <w:rPr>
                <w:b/>
                <w:sz w:val="20"/>
                <w:lang w:val="ru-RU"/>
              </w:rPr>
              <w:t>Макс.</w:t>
            </w:r>
          </w:p>
          <w:p w:rsidR="0018602E" w:rsidRPr="0015448A" w:rsidRDefault="0018602E" w:rsidP="007B549A">
            <w:pPr>
              <w:jc w:val="center"/>
              <w:rPr>
                <w:b/>
                <w:sz w:val="20"/>
                <w:lang w:val="ru-RU"/>
              </w:rPr>
            </w:pPr>
            <w:r w:rsidRPr="0015448A">
              <w:rPr>
                <w:b/>
                <w:sz w:val="20"/>
                <w:lang w:val="ru-RU"/>
              </w:rPr>
              <w:t>знач.</w:t>
            </w:r>
          </w:p>
          <w:p w:rsidR="0018602E" w:rsidRPr="0015448A" w:rsidRDefault="0018602E" w:rsidP="00E51552">
            <w:pPr>
              <w:rPr>
                <w:b/>
                <w:i/>
                <w:sz w:val="20"/>
                <w:lang w:val="ru-RU"/>
              </w:rPr>
            </w:pPr>
            <w:r w:rsidRPr="0015448A">
              <w:rPr>
                <w:b/>
                <w:i/>
                <w:sz w:val="20"/>
                <w:lang w:val="ru-RU"/>
              </w:rPr>
              <w:t>балл</w:t>
            </w:r>
          </w:p>
        </w:tc>
        <w:tc>
          <w:tcPr>
            <w:tcW w:w="567" w:type="dxa"/>
          </w:tcPr>
          <w:p w:rsidR="0018602E" w:rsidRPr="0015448A" w:rsidRDefault="0015448A" w:rsidP="00E51552">
            <w:pPr>
              <w:jc w:val="center"/>
              <w:rPr>
                <w:b/>
                <w:sz w:val="20"/>
                <w:lang w:val="ru-RU"/>
              </w:rPr>
            </w:pPr>
            <w:r w:rsidRPr="0015448A">
              <w:rPr>
                <w:b/>
                <w:sz w:val="20"/>
                <w:lang w:val="ru-RU"/>
              </w:rPr>
              <w:t>В</w:t>
            </w:r>
            <w:r w:rsidR="0018602E" w:rsidRPr="0015448A">
              <w:rPr>
                <w:b/>
                <w:sz w:val="20"/>
                <w:lang w:val="ru-RU"/>
              </w:rPr>
              <w:t>.1</w:t>
            </w:r>
          </w:p>
        </w:tc>
        <w:tc>
          <w:tcPr>
            <w:tcW w:w="567" w:type="dxa"/>
          </w:tcPr>
          <w:p w:rsidR="0018602E" w:rsidRPr="0015448A" w:rsidRDefault="0015448A" w:rsidP="00E51552">
            <w:pPr>
              <w:jc w:val="center"/>
              <w:rPr>
                <w:b/>
                <w:sz w:val="20"/>
                <w:lang w:val="ru-RU"/>
              </w:rPr>
            </w:pPr>
            <w:r w:rsidRPr="0015448A">
              <w:rPr>
                <w:b/>
                <w:sz w:val="20"/>
                <w:lang w:val="ru-RU"/>
              </w:rPr>
              <w:t>В</w:t>
            </w:r>
            <w:r w:rsidR="0018602E" w:rsidRPr="0015448A">
              <w:rPr>
                <w:b/>
                <w:sz w:val="20"/>
                <w:lang w:val="ru-RU"/>
              </w:rPr>
              <w:t>.2</w:t>
            </w:r>
          </w:p>
        </w:tc>
        <w:tc>
          <w:tcPr>
            <w:tcW w:w="567" w:type="dxa"/>
          </w:tcPr>
          <w:p w:rsidR="0018602E" w:rsidRPr="0015448A" w:rsidRDefault="0015448A" w:rsidP="00E51552">
            <w:pPr>
              <w:jc w:val="center"/>
              <w:rPr>
                <w:b/>
                <w:sz w:val="20"/>
                <w:lang w:val="ru-RU"/>
              </w:rPr>
            </w:pPr>
            <w:r w:rsidRPr="0015448A">
              <w:rPr>
                <w:b/>
                <w:sz w:val="20"/>
                <w:lang w:val="ru-RU"/>
              </w:rPr>
              <w:t>В</w:t>
            </w:r>
            <w:r w:rsidR="0018602E" w:rsidRPr="0015448A">
              <w:rPr>
                <w:b/>
                <w:sz w:val="20"/>
                <w:lang w:val="ru-RU"/>
              </w:rPr>
              <w:t>.3</w:t>
            </w:r>
          </w:p>
        </w:tc>
        <w:tc>
          <w:tcPr>
            <w:tcW w:w="567" w:type="dxa"/>
          </w:tcPr>
          <w:p w:rsidR="0018602E" w:rsidRPr="0015448A" w:rsidRDefault="0015448A" w:rsidP="00E51552">
            <w:pPr>
              <w:jc w:val="center"/>
              <w:rPr>
                <w:b/>
                <w:sz w:val="20"/>
                <w:lang w:val="ru-RU"/>
              </w:rPr>
            </w:pPr>
            <w:r w:rsidRPr="0015448A">
              <w:rPr>
                <w:b/>
                <w:sz w:val="20"/>
                <w:lang w:val="ru-RU"/>
              </w:rPr>
              <w:t>В</w:t>
            </w:r>
            <w:r w:rsidR="0018602E" w:rsidRPr="0015448A">
              <w:rPr>
                <w:b/>
                <w:sz w:val="20"/>
                <w:lang w:val="ru-RU"/>
              </w:rPr>
              <w:t xml:space="preserve"> 4.</w:t>
            </w:r>
          </w:p>
        </w:tc>
        <w:tc>
          <w:tcPr>
            <w:tcW w:w="567" w:type="dxa"/>
          </w:tcPr>
          <w:p w:rsidR="0018602E" w:rsidRPr="0015448A" w:rsidRDefault="0015448A" w:rsidP="00E51552">
            <w:pPr>
              <w:jc w:val="center"/>
              <w:rPr>
                <w:b/>
                <w:sz w:val="20"/>
                <w:lang w:val="ru-RU"/>
              </w:rPr>
            </w:pPr>
            <w:r w:rsidRPr="0015448A">
              <w:rPr>
                <w:b/>
                <w:sz w:val="20"/>
                <w:lang w:val="ru-RU"/>
              </w:rPr>
              <w:t>В</w:t>
            </w:r>
            <w:r w:rsidR="0018602E" w:rsidRPr="0015448A">
              <w:rPr>
                <w:b/>
                <w:sz w:val="20"/>
                <w:lang w:val="ru-RU"/>
              </w:rPr>
              <w:t>.5</w:t>
            </w:r>
          </w:p>
        </w:tc>
        <w:tc>
          <w:tcPr>
            <w:tcW w:w="567" w:type="dxa"/>
          </w:tcPr>
          <w:p w:rsidR="0018602E" w:rsidRPr="0015448A" w:rsidRDefault="0015448A" w:rsidP="0018602E">
            <w:pPr>
              <w:jc w:val="center"/>
              <w:rPr>
                <w:b/>
                <w:sz w:val="20"/>
                <w:lang w:val="ru-RU"/>
              </w:rPr>
            </w:pPr>
            <w:r w:rsidRPr="0015448A">
              <w:rPr>
                <w:b/>
                <w:sz w:val="20"/>
                <w:lang w:val="ru-RU"/>
              </w:rPr>
              <w:t>В</w:t>
            </w:r>
            <w:r w:rsidR="0018602E" w:rsidRPr="0015448A">
              <w:rPr>
                <w:b/>
                <w:sz w:val="20"/>
                <w:lang w:val="ru-RU"/>
              </w:rPr>
              <w:t>.6</w:t>
            </w:r>
          </w:p>
        </w:tc>
        <w:tc>
          <w:tcPr>
            <w:tcW w:w="567" w:type="dxa"/>
          </w:tcPr>
          <w:p w:rsidR="0018602E" w:rsidRPr="0015448A" w:rsidRDefault="0015448A" w:rsidP="0018602E">
            <w:pPr>
              <w:jc w:val="center"/>
              <w:rPr>
                <w:b/>
                <w:sz w:val="20"/>
                <w:lang w:val="ru-RU"/>
              </w:rPr>
            </w:pPr>
            <w:r w:rsidRPr="0015448A">
              <w:rPr>
                <w:b/>
                <w:sz w:val="20"/>
                <w:lang w:val="ru-RU"/>
              </w:rPr>
              <w:t>В</w:t>
            </w:r>
            <w:r w:rsidR="0018602E" w:rsidRPr="0015448A">
              <w:rPr>
                <w:b/>
                <w:sz w:val="20"/>
                <w:lang w:val="ru-RU"/>
              </w:rPr>
              <w:t>.7</w:t>
            </w:r>
          </w:p>
        </w:tc>
        <w:tc>
          <w:tcPr>
            <w:tcW w:w="567" w:type="dxa"/>
          </w:tcPr>
          <w:p w:rsidR="0018602E" w:rsidRPr="0015448A" w:rsidRDefault="0015448A" w:rsidP="0018602E">
            <w:pPr>
              <w:jc w:val="center"/>
              <w:rPr>
                <w:b/>
                <w:sz w:val="20"/>
                <w:lang w:val="ru-RU"/>
              </w:rPr>
            </w:pPr>
            <w:r w:rsidRPr="0015448A">
              <w:rPr>
                <w:b/>
                <w:sz w:val="20"/>
                <w:lang w:val="ru-RU"/>
              </w:rPr>
              <w:t>В</w:t>
            </w:r>
            <w:r w:rsidR="0018602E" w:rsidRPr="0015448A">
              <w:rPr>
                <w:b/>
                <w:sz w:val="20"/>
                <w:lang w:val="ru-RU"/>
              </w:rPr>
              <w:t>.8</w:t>
            </w:r>
          </w:p>
        </w:tc>
        <w:tc>
          <w:tcPr>
            <w:tcW w:w="568" w:type="dxa"/>
          </w:tcPr>
          <w:p w:rsidR="0018602E" w:rsidRPr="0015448A" w:rsidRDefault="0015448A" w:rsidP="00E51552">
            <w:pPr>
              <w:jc w:val="center"/>
              <w:rPr>
                <w:b/>
                <w:sz w:val="20"/>
                <w:lang w:val="ru-RU"/>
              </w:rPr>
            </w:pPr>
            <w:r w:rsidRPr="0015448A">
              <w:rPr>
                <w:b/>
                <w:sz w:val="20"/>
                <w:lang w:val="ru-RU"/>
              </w:rPr>
              <w:t>В</w:t>
            </w:r>
            <w:r w:rsidR="0018602E" w:rsidRPr="0015448A">
              <w:rPr>
                <w:b/>
                <w:sz w:val="20"/>
                <w:lang w:val="ru-RU"/>
              </w:rPr>
              <w:t>.9</w:t>
            </w:r>
          </w:p>
        </w:tc>
        <w:tc>
          <w:tcPr>
            <w:tcW w:w="851" w:type="dxa"/>
            <w:shd w:val="clear" w:color="auto" w:fill="auto"/>
          </w:tcPr>
          <w:p w:rsidR="0018602E" w:rsidRPr="0015448A" w:rsidRDefault="0018602E" w:rsidP="00E51552">
            <w:pPr>
              <w:jc w:val="center"/>
              <w:rPr>
                <w:b/>
                <w:i/>
                <w:sz w:val="20"/>
                <w:lang w:val="ru-RU"/>
              </w:rPr>
            </w:pPr>
            <w:r w:rsidRPr="0015448A">
              <w:rPr>
                <w:b/>
                <w:i/>
                <w:sz w:val="20"/>
                <w:lang w:val="ru-RU"/>
              </w:rPr>
              <w:t>Сред.</w:t>
            </w:r>
          </w:p>
          <w:p w:rsidR="0018602E" w:rsidRPr="0015448A" w:rsidRDefault="0018602E" w:rsidP="002D4098">
            <w:pPr>
              <w:jc w:val="center"/>
              <w:rPr>
                <w:b/>
                <w:i/>
                <w:sz w:val="20"/>
                <w:lang w:val="ru-RU"/>
              </w:rPr>
            </w:pPr>
            <w:r w:rsidRPr="0015448A">
              <w:rPr>
                <w:b/>
                <w:i/>
                <w:sz w:val="20"/>
                <w:lang w:val="ru-RU"/>
              </w:rPr>
              <w:t>значение</w:t>
            </w:r>
          </w:p>
        </w:tc>
        <w:tc>
          <w:tcPr>
            <w:tcW w:w="4537" w:type="dxa"/>
            <w:shd w:val="clear" w:color="auto" w:fill="auto"/>
          </w:tcPr>
          <w:p w:rsidR="0018602E" w:rsidRPr="0015448A" w:rsidRDefault="0018602E" w:rsidP="004F0B8F">
            <w:pPr>
              <w:jc w:val="center"/>
              <w:rPr>
                <w:b/>
                <w:sz w:val="20"/>
                <w:lang w:val="ru-RU"/>
              </w:rPr>
            </w:pPr>
            <w:r w:rsidRPr="0015448A">
              <w:rPr>
                <w:b/>
                <w:sz w:val="20"/>
                <w:lang w:val="ru-RU"/>
              </w:rPr>
              <w:t>Точки роста</w:t>
            </w:r>
          </w:p>
        </w:tc>
      </w:tr>
      <w:tr w:rsidR="00073979" w:rsidRPr="0053187E" w:rsidTr="002A3DBA">
        <w:trPr>
          <w:trHeight w:val="279"/>
        </w:trPr>
        <w:tc>
          <w:tcPr>
            <w:tcW w:w="15985" w:type="dxa"/>
            <w:gridSpan w:val="14"/>
            <w:shd w:val="clear" w:color="auto" w:fill="auto"/>
          </w:tcPr>
          <w:p w:rsidR="00073979" w:rsidRDefault="00073979" w:rsidP="00073979">
            <w:pPr>
              <w:numPr>
                <w:ilvl w:val="0"/>
                <w:numId w:val="49"/>
              </w:numPr>
              <w:jc w:val="center"/>
              <w:rPr>
                <w:sz w:val="20"/>
                <w:lang w:val="ru-RU"/>
              </w:rPr>
            </w:pPr>
            <w:r w:rsidRPr="00E51552">
              <w:rPr>
                <w:b/>
                <w:sz w:val="20"/>
                <w:lang w:val="ru-RU"/>
              </w:rPr>
              <w:t>Потенциал физического развития</w:t>
            </w:r>
          </w:p>
        </w:tc>
      </w:tr>
      <w:tr w:rsidR="0018602E" w:rsidRPr="00BF45CC" w:rsidTr="00A06A2A">
        <w:tc>
          <w:tcPr>
            <w:tcW w:w="534" w:type="dxa"/>
            <w:shd w:val="clear" w:color="auto" w:fill="auto"/>
          </w:tcPr>
          <w:p w:rsidR="0018602E" w:rsidRPr="0053187E" w:rsidRDefault="0018602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</w:t>
            </w:r>
          </w:p>
        </w:tc>
        <w:tc>
          <w:tcPr>
            <w:tcW w:w="4108" w:type="dxa"/>
            <w:shd w:val="clear" w:color="auto" w:fill="auto"/>
          </w:tcPr>
          <w:p w:rsidR="0018602E" w:rsidRPr="0053187E" w:rsidRDefault="0018602E" w:rsidP="007B549A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187E">
              <w:rPr>
                <w:rFonts w:ascii="Times New Roman" w:hAnsi="Times New Roman" w:cs="Times New Roman"/>
                <w:b/>
                <w:i/>
              </w:rPr>
              <w:t>Основная образовательная деятельность</w:t>
            </w:r>
          </w:p>
        </w:tc>
        <w:tc>
          <w:tcPr>
            <w:tcW w:w="851" w:type="dxa"/>
            <w:shd w:val="clear" w:color="auto" w:fill="auto"/>
          </w:tcPr>
          <w:p w:rsidR="0018602E" w:rsidRPr="0053187E" w:rsidRDefault="0018602E" w:rsidP="007B549A">
            <w:pPr>
              <w:jc w:val="center"/>
              <w:rPr>
                <w:b/>
                <w:sz w:val="20"/>
                <w:lang w:val="ru-RU"/>
              </w:rPr>
            </w:pPr>
            <w:r w:rsidRPr="0053187E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8602E" w:rsidRPr="0053187E" w:rsidRDefault="0018602E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2,0</w:t>
            </w:r>
          </w:p>
        </w:tc>
        <w:tc>
          <w:tcPr>
            <w:tcW w:w="567" w:type="dxa"/>
          </w:tcPr>
          <w:p w:rsidR="0018602E" w:rsidRPr="0053187E" w:rsidRDefault="0018602E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2,5</w:t>
            </w:r>
          </w:p>
        </w:tc>
        <w:tc>
          <w:tcPr>
            <w:tcW w:w="567" w:type="dxa"/>
          </w:tcPr>
          <w:p w:rsidR="0018602E" w:rsidRPr="0053187E" w:rsidRDefault="0018602E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2,0</w:t>
            </w:r>
          </w:p>
        </w:tc>
        <w:tc>
          <w:tcPr>
            <w:tcW w:w="567" w:type="dxa"/>
          </w:tcPr>
          <w:p w:rsidR="0018602E" w:rsidRPr="0053187E" w:rsidRDefault="0008032F" w:rsidP="00AA11D0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8602E" w:rsidRPr="0053187E" w:rsidRDefault="0018602E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2,0</w:t>
            </w:r>
          </w:p>
        </w:tc>
        <w:tc>
          <w:tcPr>
            <w:tcW w:w="567" w:type="dxa"/>
          </w:tcPr>
          <w:p w:rsidR="0018602E" w:rsidRDefault="00D22AF9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2,5</w:t>
            </w:r>
          </w:p>
        </w:tc>
        <w:tc>
          <w:tcPr>
            <w:tcW w:w="567" w:type="dxa"/>
          </w:tcPr>
          <w:p w:rsidR="0018602E" w:rsidRDefault="00D22AF9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2,5</w:t>
            </w:r>
          </w:p>
        </w:tc>
        <w:tc>
          <w:tcPr>
            <w:tcW w:w="567" w:type="dxa"/>
          </w:tcPr>
          <w:p w:rsidR="0018602E" w:rsidRDefault="00D22AF9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2,5</w:t>
            </w:r>
          </w:p>
        </w:tc>
        <w:tc>
          <w:tcPr>
            <w:tcW w:w="568" w:type="dxa"/>
          </w:tcPr>
          <w:p w:rsidR="0018602E" w:rsidRDefault="00D22AF9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18602E" w:rsidRPr="0053187E" w:rsidRDefault="00D22AF9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2,</w:t>
            </w:r>
            <w:r w:rsidR="0008032F">
              <w:rPr>
                <w:b/>
                <w:sz w:val="20"/>
                <w:lang w:val="ru-RU"/>
              </w:rPr>
              <w:t>2</w:t>
            </w:r>
          </w:p>
        </w:tc>
        <w:tc>
          <w:tcPr>
            <w:tcW w:w="4537" w:type="dxa"/>
            <w:vMerge w:val="restart"/>
            <w:shd w:val="clear" w:color="auto" w:fill="auto"/>
          </w:tcPr>
          <w:p w:rsidR="0018602E" w:rsidRDefault="00437ED8" w:rsidP="00437ED8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</w:t>
            </w:r>
            <w:r w:rsidR="0018602E" w:rsidRPr="00FD7EAD">
              <w:rPr>
                <w:sz w:val="20"/>
                <w:lang w:val="ru-RU"/>
              </w:rPr>
              <w:t xml:space="preserve">Важно продолжать создавать условия для развития потенциала физического развития </w:t>
            </w:r>
            <w:r w:rsidR="00BF45CC">
              <w:rPr>
                <w:sz w:val="20"/>
                <w:lang w:val="ru-RU"/>
              </w:rPr>
              <w:t>обучающихся</w:t>
            </w:r>
            <w:proofErr w:type="gramStart"/>
            <w:r w:rsidR="00BF45CC">
              <w:rPr>
                <w:sz w:val="20"/>
                <w:lang w:val="ru-RU"/>
              </w:rPr>
              <w:t xml:space="preserve"> </w:t>
            </w:r>
            <w:r w:rsidR="0018602E" w:rsidRPr="00FD7EAD">
              <w:rPr>
                <w:sz w:val="20"/>
                <w:lang w:val="ru-RU"/>
              </w:rPr>
              <w:t>:</w:t>
            </w:r>
            <w:proofErr w:type="gramEnd"/>
            <w:r w:rsidR="0018602E" w:rsidRPr="00FD7EAD">
              <w:rPr>
                <w:sz w:val="20"/>
                <w:lang w:val="ru-RU"/>
              </w:rPr>
              <w:t xml:space="preserve"> наряду с накоплением и </w:t>
            </w:r>
            <w:r w:rsidRPr="00FD7EAD">
              <w:rPr>
                <w:sz w:val="20"/>
                <w:lang w:val="ru-RU"/>
              </w:rPr>
              <w:t>обогащением двигательного</w:t>
            </w:r>
            <w:r w:rsidR="0018602E" w:rsidRPr="00FD7EAD">
              <w:rPr>
                <w:sz w:val="20"/>
                <w:lang w:val="ru-RU"/>
              </w:rPr>
              <w:t xml:space="preserve"> опыта детей</w:t>
            </w:r>
            <w:r w:rsidR="0018602E" w:rsidRPr="00D02281">
              <w:rPr>
                <w:lang w:val="ru-RU"/>
              </w:rPr>
              <w:t xml:space="preserve"> </w:t>
            </w:r>
            <w:r w:rsidR="0018602E" w:rsidRPr="00D02281">
              <w:rPr>
                <w:sz w:val="20"/>
                <w:lang w:val="ru-RU"/>
              </w:rPr>
              <w:t>(овладение основными движениями)</w:t>
            </w:r>
            <w:r w:rsidR="0018602E">
              <w:rPr>
                <w:sz w:val="20"/>
                <w:lang w:val="ru-RU"/>
              </w:rPr>
              <w:t xml:space="preserve"> обратить внимание на </w:t>
            </w:r>
            <w:r w:rsidR="0018602E" w:rsidRPr="00D52D61">
              <w:rPr>
                <w:sz w:val="20"/>
                <w:lang w:val="ru-RU"/>
              </w:rPr>
              <w:t xml:space="preserve">становление целенаправленности и </w:t>
            </w:r>
            <w:proofErr w:type="spellStart"/>
            <w:r w:rsidR="0018602E" w:rsidRPr="00D52D61">
              <w:rPr>
                <w:sz w:val="20"/>
                <w:lang w:val="ru-RU"/>
              </w:rPr>
              <w:t>саморегуляции</w:t>
            </w:r>
            <w:proofErr w:type="spellEnd"/>
            <w:r w:rsidR="0018602E" w:rsidRPr="00D52D61">
              <w:rPr>
                <w:sz w:val="20"/>
                <w:lang w:val="ru-RU"/>
              </w:rPr>
              <w:t xml:space="preserve"> в двигательной сфере</w:t>
            </w:r>
            <w:r w:rsidR="0018602E">
              <w:rPr>
                <w:sz w:val="20"/>
                <w:lang w:val="ru-RU"/>
              </w:rPr>
              <w:t>,</w:t>
            </w:r>
            <w:r w:rsidR="0018602E" w:rsidRPr="00D52D61">
              <w:rPr>
                <w:sz w:val="20"/>
                <w:lang w:val="ru-RU"/>
              </w:rPr>
              <w:t xml:space="preserve">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      </w:r>
          </w:p>
          <w:p w:rsidR="0018602E" w:rsidRPr="00D52D61" w:rsidRDefault="00437ED8" w:rsidP="00437ED8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</w:t>
            </w:r>
            <w:r w:rsidR="0018602E">
              <w:rPr>
                <w:sz w:val="20"/>
                <w:lang w:val="ru-RU"/>
              </w:rPr>
              <w:t xml:space="preserve">Необходимо </w:t>
            </w:r>
            <w:r w:rsidR="0018602E" w:rsidRPr="00C011CA">
              <w:rPr>
                <w:sz w:val="20"/>
                <w:lang w:val="ru-RU"/>
              </w:rPr>
              <w:t>проводить работу с родителями</w:t>
            </w:r>
            <w:r w:rsidR="0018602E">
              <w:rPr>
                <w:sz w:val="20"/>
                <w:lang w:val="ru-RU"/>
              </w:rPr>
              <w:t xml:space="preserve"> (законными </w:t>
            </w:r>
            <w:r>
              <w:rPr>
                <w:sz w:val="20"/>
                <w:lang w:val="ru-RU"/>
              </w:rPr>
              <w:t xml:space="preserve">представителями) </w:t>
            </w:r>
            <w:r w:rsidRPr="00C011CA">
              <w:rPr>
                <w:sz w:val="20"/>
                <w:lang w:val="ru-RU"/>
              </w:rPr>
              <w:t>по</w:t>
            </w:r>
            <w:r w:rsidR="0018602E" w:rsidRPr="00C011CA">
              <w:rPr>
                <w:sz w:val="20"/>
                <w:lang w:val="ru-RU"/>
              </w:rPr>
              <w:t xml:space="preserve"> формированию культуры здорового образа жизни</w:t>
            </w:r>
            <w:r w:rsidR="0018602E">
              <w:rPr>
                <w:sz w:val="20"/>
                <w:lang w:val="ru-RU"/>
              </w:rPr>
              <w:t>.</w:t>
            </w:r>
          </w:p>
          <w:p w:rsidR="0018602E" w:rsidRPr="00D52D61" w:rsidRDefault="00437ED8" w:rsidP="00FA2F95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3.</w:t>
            </w:r>
            <w:r w:rsidR="0018602E" w:rsidRPr="00A209A7">
              <w:rPr>
                <w:sz w:val="20"/>
                <w:lang w:val="ru-RU"/>
              </w:rPr>
              <w:t>Важно</w:t>
            </w:r>
            <w:r w:rsidR="0018602E">
              <w:rPr>
                <w:sz w:val="20"/>
                <w:lang w:val="ru-RU"/>
              </w:rPr>
              <w:t xml:space="preserve"> использовать</w:t>
            </w:r>
            <w:r w:rsidR="0018602E" w:rsidRPr="0001411A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интерактивные</w:t>
            </w:r>
            <w:r w:rsidR="0018602E" w:rsidRPr="0001411A">
              <w:rPr>
                <w:sz w:val="20"/>
                <w:lang w:val="ru-RU"/>
              </w:rPr>
              <w:t xml:space="preserve"> форм</w:t>
            </w:r>
            <w:r w:rsidR="0018602E">
              <w:rPr>
                <w:sz w:val="20"/>
                <w:lang w:val="ru-RU"/>
              </w:rPr>
              <w:t>ы</w:t>
            </w:r>
            <w:r w:rsidR="00B212E1">
              <w:rPr>
                <w:sz w:val="20"/>
                <w:lang w:val="ru-RU"/>
              </w:rPr>
              <w:t xml:space="preserve"> и технологии</w:t>
            </w:r>
            <w:r w:rsidR="0018602E">
              <w:rPr>
                <w:sz w:val="20"/>
                <w:lang w:val="ru-RU"/>
              </w:rPr>
              <w:t xml:space="preserve"> (</w:t>
            </w:r>
            <w:r w:rsidR="00B212E1">
              <w:rPr>
                <w:sz w:val="20"/>
                <w:lang w:val="ru-RU"/>
              </w:rPr>
              <w:t xml:space="preserve">педагогическая мастерская, </w:t>
            </w:r>
            <w:r w:rsidR="0018602E" w:rsidRPr="00D52D61">
              <w:rPr>
                <w:sz w:val="20"/>
                <w:lang w:val="ru-RU"/>
              </w:rPr>
              <w:t>круглый стол</w:t>
            </w:r>
            <w:r w:rsidR="00EB373F">
              <w:rPr>
                <w:sz w:val="20"/>
                <w:lang w:val="ru-RU"/>
              </w:rPr>
              <w:t>, родительская конференция</w:t>
            </w:r>
            <w:r w:rsidR="0018602E" w:rsidRPr="00D52D61">
              <w:rPr>
                <w:sz w:val="20"/>
                <w:lang w:val="ru-RU"/>
              </w:rPr>
              <w:t xml:space="preserve"> и др.</w:t>
            </w:r>
            <w:r w:rsidR="0018602E">
              <w:rPr>
                <w:sz w:val="20"/>
                <w:lang w:val="ru-RU"/>
              </w:rPr>
              <w:t>)</w:t>
            </w:r>
            <w:r w:rsidR="0018602E" w:rsidRPr="0001411A">
              <w:rPr>
                <w:sz w:val="20"/>
                <w:lang w:val="ru-RU"/>
              </w:rPr>
              <w:t xml:space="preserve"> </w:t>
            </w:r>
            <w:r w:rsidR="0018602E">
              <w:rPr>
                <w:sz w:val="20"/>
                <w:lang w:val="ru-RU"/>
              </w:rPr>
              <w:t>работы</w:t>
            </w:r>
            <w:r w:rsidR="0018602E" w:rsidRPr="0001411A">
              <w:rPr>
                <w:sz w:val="20"/>
                <w:lang w:val="ru-RU"/>
              </w:rPr>
              <w:t xml:space="preserve"> с родителями</w:t>
            </w:r>
            <w:r w:rsidR="0018602E">
              <w:rPr>
                <w:sz w:val="20"/>
                <w:lang w:val="ru-RU"/>
              </w:rPr>
              <w:t xml:space="preserve"> по</w:t>
            </w:r>
            <w:r w:rsidR="0018602E" w:rsidRPr="0001411A">
              <w:rPr>
                <w:sz w:val="20"/>
                <w:lang w:val="ru-RU"/>
              </w:rPr>
              <w:t xml:space="preserve"> обмен</w:t>
            </w:r>
            <w:r w:rsidR="00FA2F95">
              <w:rPr>
                <w:sz w:val="20"/>
                <w:lang w:val="ru-RU"/>
              </w:rPr>
              <w:t>у опытом оздоровления детей.</w:t>
            </w:r>
          </w:p>
        </w:tc>
      </w:tr>
      <w:tr w:rsidR="0018602E" w:rsidRPr="0053187E" w:rsidTr="00A06A2A">
        <w:tc>
          <w:tcPr>
            <w:tcW w:w="534" w:type="dxa"/>
            <w:shd w:val="clear" w:color="auto" w:fill="auto"/>
          </w:tcPr>
          <w:p w:rsidR="0018602E" w:rsidRPr="0053187E" w:rsidRDefault="0018602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1.1.</w:t>
            </w:r>
          </w:p>
        </w:tc>
        <w:tc>
          <w:tcPr>
            <w:tcW w:w="4108" w:type="dxa"/>
            <w:shd w:val="clear" w:color="auto" w:fill="auto"/>
          </w:tcPr>
          <w:p w:rsidR="0018602E" w:rsidRDefault="0018602E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уровня освоения программы </w:t>
            </w:r>
          </w:p>
          <w:p w:rsidR="0018602E" w:rsidRDefault="0018602E">
            <w:pPr>
              <w:ind w:left="43" w:hanging="43"/>
              <w:jc w:val="both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(сведения о текущих и итоговых результатах)</w:t>
            </w:r>
          </w:p>
        </w:tc>
        <w:tc>
          <w:tcPr>
            <w:tcW w:w="851" w:type="dxa"/>
            <w:shd w:val="clear" w:color="auto" w:fill="auto"/>
          </w:tcPr>
          <w:p w:rsidR="0018602E" w:rsidRPr="0053187E" w:rsidRDefault="0018602E" w:rsidP="007B549A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8602E" w:rsidRPr="0027129D" w:rsidRDefault="0018602E" w:rsidP="007B549A">
            <w:pPr>
              <w:jc w:val="center"/>
              <w:rPr>
                <w:sz w:val="20"/>
                <w:lang w:val="ru-RU"/>
              </w:rPr>
            </w:pPr>
            <w:r w:rsidRPr="0027129D">
              <w:rPr>
                <w:sz w:val="20"/>
                <w:lang w:val="ru-RU"/>
              </w:rPr>
              <w:t>0,5</w:t>
            </w:r>
          </w:p>
        </w:tc>
        <w:tc>
          <w:tcPr>
            <w:tcW w:w="567" w:type="dxa"/>
          </w:tcPr>
          <w:p w:rsidR="0018602E" w:rsidRPr="0027129D" w:rsidRDefault="0018602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8602E" w:rsidRPr="0027129D" w:rsidRDefault="0018602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8602E" w:rsidRPr="0027129D" w:rsidRDefault="0008032F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0,5</w:t>
            </w:r>
          </w:p>
        </w:tc>
        <w:tc>
          <w:tcPr>
            <w:tcW w:w="567" w:type="dxa"/>
          </w:tcPr>
          <w:p w:rsidR="0018602E" w:rsidRPr="0027129D" w:rsidRDefault="0018602E" w:rsidP="007B549A">
            <w:pPr>
              <w:jc w:val="center"/>
              <w:rPr>
                <w:sz w:val="20"/>
                <w:lang w:val="ru-RU"/>
              </w:rPr>
            </w:pPr>
            <w:r w:rsidRPr="0027129D">
              <w:rPr>
                <w:sz w:val="20"/>
                <w:lang w:val="ru-RU"/>
              </w:rPr>
              <w:t>0,5</w:t>
            </w:r>
          </w:p>
        </w:tc>
        <w:tc>
          <w:tcPr>
            <w:tcW w:w="567" w:type="dxa"/>
          </w:tcPr>
          <w:p w:rsidR="0018602E" w:rsidRPr="0015448A" w:rsidRDefault="0015448A" w:rsidP="007B549A">
            <w:pPr>
              <w:jc w:val="center"/>
              <w:rPr>
                <w:sz w:val="20"/>
                <w:lang w:val="ru-RU"/>
              </w:rPr>
            </w:pPr>
            <w:r w:rsidRPr="0015448A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8602E" w:rsidRPr="0015448A" w:rsidRDefault="0015448A" w:rsidP="007B549A">
            <w:pPr>
              <w:jc w:val="center"/>
              <w:rPr>
                <w:sz w:val="20"/>
                <w:lang w:val="ru-RU"/>
              </w:rPr>
            </w:pPr>
            <w:r w:rsidRPr="0015448A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8602E" w:rsidRPr="0015448A" w:rsidRDefault="0015448A" w:rsidP="007B549A">
            <w:pPr>
              <w:jc w:val="center"/>
              <w:rPr>
                <w:sz w:val="20"/>
                <w:lang w:val="ru-RU"/>
              </w:rPr>
            </w:pPr>
            <w:r w:rsidRPr="0015448A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18602E" w:rsidRPr="0015448A" w:rsidRDefault="0015448A" w:rsidP="007B549A">
            <w:pPr>
              <w:jc w:val="center"/>
              <w:rPr>
                <w:sz w:val="20"/>
                <w:lang w:val="ru-RU"/>
              </w:rPr>
            </w:pPr>
            <w:r w:rsidRPr="0015448A">
              <w:rPr>
                <w:sz w:val="20"/>
                <w:lang w:val="ru-RU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18602E" w:rsidRPr="00D22AF9" w:rsidRDefault="0018602E" w:rsidP="00C30487">
            <w:pPr>
              <w:jc w:val="center"/>
              <w:rPr>
                <w:b/>
                <w:sz w:val="20"/>
                <w:lang w:val="ru-RU"/>
              </w:rPr>
            </w:pPr>
            <w:r w:rsidRPr="00D22AF9">
              <w:rPr>
                <w:b/>
                <w:sz w:val="20"/>
                <w:lang w:val="ru-RU"/>
              </w:rPr>
              <w:t>0,</w:t>
            </w:r>
            <w:r w:rsidR="00C30487">
              <w:rPr>
                <w:b/>
                <w:sz w:val="20"/>
                <w:lang w:val="ru-RU"/>
              </w:rPr>
              <w:t>8</w:t>
            </w:r>
          </w:p>
        </w:tc>
        <w:tc>
          <w:tcPr>
            <w:tcW w:w="4537" w:type="dxa"/>
            <w:vMerge/>
            <w:shd w:val="clear" w:color="auto" w:fill="auto"/>
          </w:tcPr>
          <w:p w:rsidR="0018602E" w:rsidRPr="0053187E" w:rsidRDefault="0018602E" w:rsidP="00FD7EAD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18602E" w:rsidRPr="0053187E" w:rsidTr="00A06A2A">
        <w:tc>
          <w:tcPr>
            <w:tcW w:w="534" w:type="dxa"/>
            <w:shd w:val="clear" w:color="auto" w:fill="auto"/>
          </w:tcPr>
          <w:p w:rsidR="0018602E" w:rsidRPr="0053187E" w:rsidRDefault="0018602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1.2.</w:t>
            </w:r>
          </w:p>
        </w:tc>
        <w:tc>
          <w:tcPr>
            <w:tcW w:w="4108" w:type="dxa"/>
            <w:shd w:val="clear" w:color="auto" w:fill="auto"/>
          </w:tcPr>
          <w:p w:rsidR="0018602E" w:rsidRDefault="0018602E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степени участия в </w:t>
            </w:r>
            <w:r w:rsidR="00A06A2A">
              <w:rPr>
                <w:sz w:val="20"/>
                <w:lang w:val="ru-RU"/>
              </w:rPr>
              <w:t>творческих событиях и проектах (конкурсах, олимпиадах, состязаниях, исследованиях, презентации достижений и др.)</w:t>
            </w:r>
          </w:p>
          <w:p w:rsidR="0018602E" w:rsidRDefault="0018602E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(сведения о текущих и итоговых результатах)</w:t>
            </w:r>
          </w:p>
        </w:tc>
        <w:tc>
          <w:tcPr>
            <w:tcW w:w="851" w:type="dxa"/>
            <w:shd w:val="clear" w:color="auto" w:fill="auto"/>
          </w:tcPr>
          <w:p w:rsidR="0018602E" w:rsidRPr="0053187E" w:rsidRDefault="0018602E" w:rsidP="007B549A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8602E" w:rsidRPr="0027129D" w:rsidRDefault="0018602E" w:rsidP="007B549A">
            <w:pPr>
              <w:jc w:val="center"/>
              <w:rPr>
                <w:sz w:val="20"/>
                <w:lang w:val="ru-RU"/>
              </w:rPr>
            </w:pPr>
            <w:r w:rsidRPr="0027129D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8602E" w:rsidRPr="0027129D" w:rsidRDefault="0018602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8602E" w:rsidRPr="0027129D" w:rsidRDefault="0018602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0,5</w:t>
            </w:r>
          </w:p>
        </w:tc>
        <w:tc>
          <w:tcPr>
            <w:tcW w:w="567" w:type="dxa"/>
          </w:tcPr>
          <w:p w:rsidR="0018602E" w:rsidRPr="0027129D" w:rsidRDefault="0008032F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0,0</w:t>
            </w:r>
          </w:p>
        </w:tc>
        <w:tc>
          <w:tcPr>
            <w:tcW w:w="567" w:type="dxa"/>
          </w:tcPr>
          <w:p w:rsidR="0018602E" w:rsidRPr="0027129D" w:rsidRDefault="0018602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8602E" w:rsidRPr="0015448A" w:rsidRDefault="0015448A" w:rsidP="007B549A">
            <w:pPr>
              <w:jc w:val="center"/>
              <w:rPr>
                <w:sz w:val="20"/>
                <w:lang w:val="ru-RU"/>
              </w:rPr>
            </w:pPr>
            <w:r w:rsidRPr="0015448A">
              <w:rPr>
                <w:sz w:val="20"/>
                <w:lang w:val="ru-RU"/>
              </w:rPr>
              <w:t>0,5</w:t>
            </w:r>
          </w:p>
        </w:tc>
        <w:tc>
          <w:tcPr>
            <w:tcW w:w="567" w:type="dxa"/>
          </w:tcPr>
          <w:p w:rsidR="0018602E" w:rsidRPr="0015448A" w:rsidRDefault="0015448A" w:rsidP="007B549A">
            <w:pPr>
              <w:jc w:val="center"/>
              <w:rPr>
                <w:sz w:val="20"/>
                <w:lang w:val="ru-RU"/>
              </w:rPr>
            </w:pPr>
            <w:r w:rsidRPr="0015448A">
              <w:rPr>
                <w:sz w:val="20"/>
                <w:lang w:val="ru-RU"/>
              </w:rPr>
              <w:t>0,5</w:t>
            </w:r>
          </w:p>
        </w:tc>
        <w:tc>
          <w:tcPr>
            <w:tcW w:w="567" w:type="dxa"/>
          </w:tcPr>
          <w:p w:rsidR="0018602E" w:rsidRPr="0015448A" w:rsidRDefault="0015448A" w:rsidP="007B549A">
            <w:pPr>
              <w:jc w:val="center"/>
              <w:rPr>
                <w:sz w:val="20"/>
                <w:lang w:val="ru-RU"/>
              </w:rPr>
            </w:pPr>
            <w:r w:rsidRPr="0015448A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18602E" w:rsidRPr="0015448A" w:rsidRDefault="0015448A" w:rsidP="007B549A">
            <w:pPr>
              <w:jc w:val="center"/>
              <w:rPr>
                <w:sz w:val="20"/>
                <w:lang w:val="ru-RU"/>
              </w:rPr>
            </w:pPr>
            <w:r w:rsidRPr="0015448A">
              <w:rPr>
                <w:sz w:val="20"/>
                <w:lang w:val="ru-RU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18602E" w:rsidRPr="00D22AF9" w:rsidRDefault="0018602E" w:rsidP="0008032F">
            <w:pPr>
              <w:jc w:val="center"/>
              <w:rPr>
                <w:b/>
                <w:sz w:val="20"/>
                <w:lang w:val="ru-RU"/>
              </w:rPr>
            </w:pPr>
            <w:r w:rsidRPr="00D22AF9">
              <w:rPr>
                <w:b/>
                <w:sz w:val="20"/>
                <w:lang w:val="ru-RU"/>
              </w:rPr>
              <w:t>0,</w:t>
            </w:r>
            <w:r w:rsidR="0008032F">
              <w:rPr>
                <w:b/>
                <w:sz w:val="20"/>
                <w:lang w:val="ru-RU"/>
              </w:rPr>
              <w:t>7</w:t>
            </w:r>
          </w:p>
        </w:tc>
        <w:tc>
          <w:tcPr>
            <w:tcW w:w="4537" w:type="dxa"/>
            <w:vMerge/>
            <w:shd w:val="clear" w:color="auto" w:fill="auto"/>
          </w:tcPr>
          <w:p w:rsidR="0018602E" w:rsidRPr="0053187E" w:rsidRDefault="0018602E" w:rsidP="00FD7EAD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18602E" w:rsidRPr="0053187E" w:rsidTr="00A06A2A">
        <w:tc>
          <w:tcPr>
            <w:tcW w:w="534" w:type="dxa"/>
            <w:shd w:val="clear" w:color="auto" w:fill="auto"/>
          </w:tcPr>
          <w:p w:rsidR="0018602E" w:rsidRPr="0053187E" w:rsidRDefault="0018602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1.3.</w:t>
            </w:r>
          </w:p>
        </w:tc>
        <w:tc>
          <w:tcPr>
            <w:tcW w:w="4108" w:type="dxa"/>
            <w:shd w:val="clear" w:color="auto" w:fill="auto"/>
          </w:tcPr>
          <w:p w:rsidR="0018602E" w:rsidRDefault="0018602E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Положительная динамика уровня готовности к систематическому обучению в школе</w:t>
            </w:r>
          </w:p>
          <w:p w:rsidR="0018602E" w:rsidRDefault="0018602E">
            <w:pPr>
              <w:ind w:left="43" w:hanging="43"/>
              <w:jc w:val="both"/>
              <w:rPr>
                <w:sz w:val="20"/>
                <w:lang w:val="ru-RU"/>
              </w:rPr>
            </w:pPr>
            <w:proofErr w:type="gramStart"/>
            <w:r>
              <w:rPr>
                <w:i/>
                <w:sz w:val="20"/>
                <w:lang w:val="ru-RU"/>
              </w:rPr>
              <w:t>(сведения о текущих и итоговых результатах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18602E" w:rsidRPr="0053187E" w:rsidRDefault="0018602E" w:rsidP="007B549A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8602E" w:rsidRPr="0027129D" w:rsidRDefault="0018602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8602E" w:rsidRPr="0027129D" w:rsidRDefault="0018602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0,5</w:t>
            </w:r>
          </w:p>
        </w:tc>
        <w:tc>
          <w:tcPr>
            <w:tcW w:w="567" w:type="dxa"/>
          </w:tcPr>
          <w:p w:rsidR="0018602E" w:rsidRPr="0027129D" w:rsidRDefault="0018602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0,5</w:t>
            </w:r>
          </w:p>
        </w:tc>
        <w:tc>
          <w:tcPr>
            <w:tcW w:w="567" w:type="dxa"/>
          </w:tcPr>
          <w:p w:rsidR="0018602E" w:rsidRPr="0027129D" w:rsidRDefault="0018602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0,5</w:t>
            </w:r>
          </w:p>
        </w:tc>
        <w:tc>
          <w:tcPr>
            <w:tcW w:w="567" w:type="dxa"/>
          </w:tcPr>
          <w:p w:rsidR="0018602E" w:rsidRPr="0027129D" w:rsidRDefault="0018602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0,5</w:t>
            </w:r>
          </w:p>
        </w:tc>
        <w:tc>
          <w:tcPr>
            <w:tcW w:w="567" w:type="dxa"/>
          </w:tcPr>
          <w:p w:rsidR="0018602E" w:rsidRPr="0015448A" w:rsidRDefault="0015448A" w:rsidP="007B549A">
            <w:pPr>
              <w:jc w:val="center"/>
              <w:rPr>
                <w:sz w:val="20"/>
                <w:lang w:val="ru-RU"/>
              </w:rPr>
            </w:pPr>
            <w:r w:rsidRPr="0015448A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8602E" w:rsidRPr="0015448A" w:rsidRDefault="0015448A" w:rsidP="007B549A">
            <w:pPr>
              <w:jc w:val="center"/>
              <w:rPr>
                <w:sz w:val="20"/>
                <w:lang w:val="ru-RU"/>
              </w:rPr>
            </w:pPr>
            <w:r w:rsidRPr="0015448A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8602E" w:rsidRPr="0015448A" w:rsidRDefault="0015448A" w:rsidP="007B549A">
            <w:pPr>
              <w:jc w:val="center"/>
              <w:rPr>
                <w:sz w:val="20"/>
                <w:lang w:val="ru-RU"/>
              </w:rPr>
            </w:pPr>
            <w:r w:rsidRPr="0015448A">
              <w:rPr>
                <w:sz w:val="20"/>
                <w:lang w:val="ru-RU"/>
              </w:rPr>
              <w:t>0,5</w:t>
            </w:r>
          </w:p>
        </w:tc>
        <w:tc>
          <w:tcPr>
            <w:tcW w:w="568" w:type="dxa"/>
          </w:tcPr>
          <w:p w:rsidR="0018602E" w:rsidRPr="0015448A" w:rsidRDefault="0015448A" w:rsidP="007B549A">
            <w:pPr>
              <w:jc w:val="center"/>
              <w:rPr>
                <w:sz w:val="20"/>
                <w:lang w:val="ru-RU"/>
              </w:rPr>
            </w:pPr>
            <w:r w:rsidRPr="0015448A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8602E" w:rsidRPr="0015448A" w:rsidRDefault="0018602E" w:rsidP="00D22AF9">
            <w:pPr>
              <w:jc w:val="center"/>
              <w:rPr>
                <w:b/>
                <w:sz w:val="20"/>
                <w:highlight w:val="yellow"/>
                <w:lang w:val="ru-RU"/>
              </w:rPr>
            </w:pPr>
            <w:r w:rsidRPr="00D22AF9">
              <w:rPr>
                <w:b/>
                <w:sz w:val="20"/>
                <w:lang w:val="ru-RU"/>
              </w:rPr>
              <w:t>0,</w:t>
            </w:r>
            <w:r w:rsidR="00D22AF9" w:rsidRPr="00D22AF9">
              <w:rPr>
                <w:b/>
                <w:sz w:val="20"/>
                <w:lang w:val="ru-RU"/>
              </w:rPr>
              <w:t>7</w:t>
            </w:r>
          </w:p>
        </w:tc>
        <w:tc>
          <w:tcPr>
            <w:tcW w:w="4537" w:type="dxa"/>
            <w:vMerge/>
            <w:shd w:val="clear" w:color="auto" w:fill="auto"/>
          </w:tcPr>
          <w:p w:rsidR="0018602E" w:rsidRPr="0053187E" w:rsidRDefault="0018602E" w:rsidP="00FD7EAD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18602E" w:rsidRPr="00BF45CC" w:rsidTr="00A06A2A">
        <w:tc>
          <w:tcPr>
            <w:tcW w:w="534" w:type="dxa"/>
            <w:shd w:val="clear" w:color="auto" w:fill="auto"/>
          </w:tcPr>
          <w:p w:rsidR="0018602E" w:rsidRPr="0053187E" w:rsidRDefault="0018602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</w:t>
            </w:r>
          </w:p>
        </w:tc>
        <w:tc>
          <w:tcPr>
            <w:tcW w:w="4108" w:type="dxa"/>
            <w:shd w:val="clear" w:color="auto" w:fill="auto"/>
          </w:tcPr>
          <w:p w:rsidR="0018602E" w:rsidRDefault="0018602E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Дополнительная образовательная деятельность</w:t>
            </w:r>
          </w:p>
        </w:tc>
        <w:tc>
          <w:tcPr>
            <w:tcW w:w="851" w:type="dxa"/>
            <w:shd w:val="clear" w:color="auto" w:fill="auto"/>
          </w:tcPr>
          <w:p w:rsidR="0018602E" w:rsidRPr="0053187E" w:rsidRDefault="0018602E" w:rsidP="007B549A">
            <w:pPr>
              <w:jc w:val="center"/>
              <w:rPr>
                <w:b/>
                <w:sz w:val="20"/>
                <w:lang w:val="ru-RU"/>
              </w:rPr>
            </w:pPr>
            <w:r w:rsidRPr="0053187E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8602E" w:rsidRPr="0053187E" w:rsidRDefault="0018602E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8602E" w:rsidRPr="0053187E" w:rsidRDefault="0018602E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2,5</w:t>
            </w:r>
          </w:p>
        </w:tc>
        <w:tc>
          <w:tcPr>
            <w:tcW w:w="567" w:type="dxa"/>
          </w:tcPr>
          <w:p w:rsidR="0018602E" w:rsidRPr="0053187E" w:rsidRDefault="0018602E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2,0</w:t>
            </w:r>
          </w:p>
        </w:tc>
        <w:tc>
          <w:tcPr>
            <w:tcW w:w="567" w:type="dxa"/>
          </w:tcPr>
          <w:p w:rsidR="0018602E" w:rsidRPr="0053187E" w:rsidRDefault="0008032F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1,5</w:t>
            </w:r>
          </w:p>
        </w:tc>
        <w:tc>
          <w:tcPr>
            <w:tcW w:w="567" w:type="dxa"/>
          </w:tcPr>
          <w:p w:rsidR="0018602E" w:rsidRPr="0053187E" w:rsidRDefault="0018602E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8602E" w:rsidRPr="009D71F0" w:rsidRDefault="00D22AF9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8602E" w:rsidRPr="009D71F0" w:rsidRDefault="00D22AF9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8602E" w:rsidRPr="009D71F0" w:rsidRDefault="00D22AF9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8" w:type="dxa"/>
          </w:tcPr>
          <w:p w:rsidR="0018602E" w:rsidRPr="009D71F0" w:rsidRDefault="00D22AF9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2,5</w:t>
            </w:r>
          </w:p>
        </w:tc>
        <w:tc>
          <w:tcPr>
            <w:tcW w:w="851" w:type="dxa"/>
            <w:shd w:val="clear" w:color="auto" w:fill="auto"/>
          </w:tcPr>
          <w:p w:rsidR="0018602E" w:rsidRPr="00D22AF9" w:rsidRDefault="00D22AF9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2,6</w:t>
            </w:r>
          </w:p>
        </w:tc>
        <w:tc>
          <w:tcPr>
            <w:tcW w:w="4537" w:type="dxa"/>
            <w:vMerge w:val="restart"/>
            <w:shd w:val="clear" w:color="auto" w:fill="auto"/>
          </w:tcPr>
          <w:p w:rsidR="00EB373F" w:rsidRPr="00EB373F" w:rsidRDefault="00511B32" w:rsidP="00511B32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</w:t>
            </w:r>
            <w:r w:rsidR="00EB373F" w:rsidRPr="00EB373F">
              <w:rPr>
                <w:sz w:val="20"/>
                <w:lang w:val="ru-RU"/>
              </w:rPr>
              <w:t xml:space="preserve">Необходимо </w:t>
            </w:r>
            <w:r>
              <w:rPr>
                <w:sz w:val="20"/>
                <w:lang w:val="ru-RU"/>
              </w:rPr>
              <w:t xml:space="preserve">продолжить </w:t>
            </w:r>
            <w:r w:rsidR="00EB373F" w:rsidRPr="00EB373F">
              <w:rPr>
                <w:sz w:val="20"/>
                <w:lang w:val="ru-RU"/>
              </w:rPr>
              <w:t>поддерж</w:t>
            </w:r>
            <w:r>
              <w:rPr>
                <w:sz w:val="20"/>
                <w:lang w:val="ru-RU"/>
              </w:rPr>
              <w:t>ку</w:t>
            </w:r>
            <w:r w:rsidR="00EB373F" w:rsidRPr="00EB373F">
              <w:rPr>
                <w:sz w:val="20"/>
                <w:lang w:val="ru-RU"/>
              </w:rPr>
              <w:t xml:space="preserve"> стремления и возможности </w:t>
            </w:r>
            <w:r w:rsidR="00BF45CC">
              <w:rPr>
                <w:sz w:val="20"/>
                <w:lang w:val="ru-RU"/>
              </w:rPr>
              <w:t xml:space="preserve">обучающихся </w:t>
            </w:r>
            <w:r w:rsidR="00EB373F" w:rsidRPr="00EB373F">
              <w:rPr>
                <w:sz w:val="20"/>
                <w:lang w:val="ru-RU"/>
              </w:rPr>
              <w:t xml:space="preserve"> к участию в конкурсах и мероприятиях </w:t>
            </w:r>
            <w:proofErr w:type="spellStart"/>
            <w:r>
              <w:rPr>
                <w:sz w:val="20"/>
                <w:lang w:val="ru-RU"/>
              </w:rPr>
              <w:t>физкультурно</w:t>
            </w:r>
            <w:proofErr w:type="spellEnd"/>
            <w:r>
              <w:rPr>
                <w:sz w:val="20"/>
                <w:lang w:val="ru-RU"/>
              </w:rPr>
              <w:t xml:space="preserve"> - </w:t>
            </w:r>
            <w:r w:rsidR="00EB373F" w:rsidRPr="00EB373F">
              <w:rPr>
                <w:sz w:val="20"/>
                <w:lang w:val="ru-RU"/>
              </w:rPr>
              <w:t xml:space="preserve">спортивной направленности различных уровней. </w:t>
            </w:r>
          </w:p>
          <w:p w:rsidR="00FA2F95" w:rsidRPr="0086024A" w:rsidRDefault="00511B32" w:rsidP="00511B32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</w:t>
            </w:r>
            <w:r w:rsidR="00FA2F95">
              <w:rPr>
                <w:sz w:val="20"/>
                <w:lang w:val="ru-RU"/>
              </w:rPr>
              <w:t xml:space="preserve">Важно </w:t>
            </w:r>
            <w:r>
              <w:rPr>
                <w:sz w:val="20"/>
                <w:lang w:val="ru-RU"/>
              </w:rPr>
              <w:t>продолжить привлечение</w:t>
            </w:r>
            <w:r w:rsidR="00FA2F95">
              <w:rPr>
                <w:sz w:val="20"/>
                <w:lang w:val="ru-RU"/>
              </w:rPr>
              <w:t xml:space="preserve"> родителей (законных представителей) </w:t>
            </w:r>
            <w:r w:rsidR="0086024A">
              <w:rPr>
                <w:sz w:val="20"/>
                <w:lang w:val="ru-RU"/>
              </w:rPr>
              <w:t xml:space="preserve">в совместное участие в </w:t>
            </w:r>
            <w:r w:rsidR="00A06A2A">
              <w:rPr>
                <w:sz w:val="20"/>
                <w:lang w:val="ru-RU"/>
              </w:rPr>
              <w:t xml:space="preserve">творческих событиях и проектах (конкурсах, состязаниях, исследованиях, презентации достижений и др.) </w:t>
            </w:r>
            <w:proofErr w:type="spellStart"/>
            <w:r w:rsidR="002577A8">
              <w:rPr>
                <w:sz w:val="20"/>
                <w:lang w:val="ru-RU"/>
              </w:rPr>
              <w:t>физкультурн</w:t>
            </w:r>
            <w:proofErr w:type="gramStart"/>
            <w:r w:rsidR="002577A8">
              <w:rPr>
                <w:sz w:val="20"/>
                <w:lang w:val="ru-RU"/>
              </w:rPr>
              <w:t>о</w:t>
            </w:r>
            <w:proofErr w:type="spellEnd"/>
            <w:r w:rsidR="002577A8">
              <w:rPr>
                <w:sz w:val="20"/>
                <w:lang w:val="ru-RU"/>
              </w:rPr>
              <w:t>-</w:t>
            </w:r>
            <w:proofErr w:type="gramEnd"/>
            <w:r w:rsidR="002577A8">
              <w:rPr>
                <w:sz w:val="20"/>
                <w:lang w:val="ru-RU"/>
              </w:rPr>
              <w:t xml:space="preserve"> </w:t>
            </w:r>
            <w:r w:rsidR="0086024A">
              <w:rPr>
                <w:sz w:val="20"/>
                <w:lang w:val="ru-RU"/>
              </w:rPr>
              <w:t>спортивной направленности различных уровней.</w:t>
            </w:r>
          </w:p>
          <w:p w:rsidR="0086024A" w:rsidRPr="0053187E" w:rsidRDefault="00511B32" w:rsidP="00EB373F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3.</w:t>
            </w:r>
            <w:r w:rsidR="00EB373F" w:rsidRPr="00626E6F">
              <w:rPr>
                <w:sz w:val="20"/>
                <w:lang w:val="ru-RU"/>
              </w:rPr>
              <w:t xml:space="preserve">Ценно </w:t>
            </w:r>
            <w:r w:rsidR="00EB373F">
              <w:rPr>
                <w:sz w:val="20"/>
                <w:lang w:val="ru-RU"/>
              </w:rPr>
              <w:t>совершенствовать</w:t>
            </w:r>
            <w:r w:rsidR="00EB373F" w:rsidRPr="00626E6F">
              <w:rPr>
                <w:sz w:val="20"/>
                <w:lang w:val="ru-RU"/>
              </w:rPr>
              <w:t xml:space="preserve"> условия для раскрытия потенциала </w:t>
            </w:r>
            <w:r w:rsidR="00EB373F">
              <w:rPr>
                <w:sz w:val="20"/>
                <w:lang w:val="ru-RU"/>
              </w:rPr>
              <w:t>физического</w:t>
            </w:r>
            <w:r w:rsidR="00EB373F" w:rsidRPr="00626E6F">
              <w:rPr>
                <w:sz w:val="20"/>
                <w:lang w:val="ru-RU"/>
              </w:rPr>
              <w:t xml:space="preserve"> развити</w:t>
            </w:r>
            <w:r w:rsidR="00EB373F">
              <w:rPr>
                <w:sz w:val="20"/>
                <w:lang w:val="ru-RU"/>
              </w:rPr>
              <w:t>я</w:t>
            </w:r>
            <w:r w:rsidR="00EB373F" w:rsidRPr="00626E6F">
              <w:rPr>
                <w:sz w:val="20"/>
                <w:lang w:val="ru-RU"/>
              </w:rPr>
              <w:t xml:space="preserve"> </w:t>
            </w:r>
            <w:r w:rsidR="00BF45CC">
              <w:rPr>
                <w:sz w:val="20"/>
                <w:lang w:val="ru-RU"/>
              </w:rPr>
              <w:t>обучающихся</w:t>
            </w:r>
            <w:proofErr w:type="gramStart"/>
            <w:r w:rsidR="00BF45C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:</w:t>
            </w:r>
            <w:proofErr w:type="gramEnd"/>
            <w:r>
              <w:rPr>
                <w:sz w:val="20"/>
                <w:lang w:val="ru-RU"/>
              </w:rPr>
              <w:t xml:space="preserve"> </w:t>
            </w:r>
            <w:r w:rsidRPr="00626E6F">
              <w:rPr>
                <w:sz w:val="20"/>
                <w:lang w:val="ru-RU"/>
              </w:rPr>
              <w:t>разрабатывать</w:t>
            </w:r>
            <w:r w:rsidR="00EB373F">
              <w:rPr>
                <w:sz w:val="20"/>
                <w:lang w:val="ru-RU"/>
              </w:rPr>
              <w:t xml:space="preserve"> дополнительные образовательные программы по </w:t>
            </w:r>
            <w:proofErr w:type="spellStart"/>
            <w:r w:rsidR="00EB373F">
              <w:rPr>
                <w:sz w:val="20"/>
                <w:lang w:val="ru-RU"/>
              </w:rPr>
              <w:t>валеологии</w:t>
            </w:r>
            <w:proofErr w:type="spellEnd"/>
            <w:r w:rsidR="00EB373F">
              <w:rPr>
                <w:sz w:val="20"/>
                <w:lang w:val="ru-RU"/>
              </w:rPr>
              <w:t>, спортивным играм, развитию физических качеств.</w:t>
            </w:r>
          </w:p>
        </w:tc>
      </w:tr>
      <w:tr w:rsidR="0015448A" w:rsidRPr="0053187E" w:rsidTr="00A06A2A">
        <w:tc>
          <w:tcPr>
            <w:tcW w:w="534" w:type="dxa"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2.1.</w:t>
            </w:r>
          </w:p>
        </w:tc>
        <w:tc>
          <w:tcPr>
            <w:tcW w:w="4108" w:type="dxa"/>
            <w:shd w:val="clear" w:color="auto" w:fill="auto"/>
          </w:tcPr>
          <w:p w:rsidR="0015448A" w:rsidRDefault="0015448A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уровня освоения программы </w:t>
            </w:r>
          </w:p>
          <w:p w:rsidR="0015448A" w:rsidRDefault="0015448A" w:rsidP="00C76261">
            <w:pPr>
              <w:ind w:left="43" w:hanging="43"/>
              <w:jc w:val="both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(сведения о текущих и итоговых результатах)</w:t>
            </w:r>
          </w:p>
        </w:tc>
        <w:tc>
          <w:tcPr>
            <w:tcW w:w="851" w:type="dxa"/>
            <w:shd w:val="clear" w:color="auto" w:fill="auto"/>
          </w:tcPr>
          <w:p w:rsidR="0015448A" w:rsidRPr="0008032F" w:rsidRDefault="0015448A" w:rsidP="007B549A">
            <w:pPr>
              <w:jc w:val="center"/>
              <w:rPr>
                <w:sz w:val="20"/>
                <w:lang w:val="ru-RU"/>
              </w:rPr>
            </w:pPr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08032F" w:rsidRDefault="0015448A" w:rsidP="007B549A">
            <w:pPr>
              <w:jc w:val="center"/>
              <w:rPr>
                <w:sz w:val="20"/>
                <w:lang w:val="ru-RU"/>
              </w:rPr>
            </w:pPr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08032F" w:rsidRDefault="0015448A" w:rsidP="007B549A">
            <w:pPr>
              <w:jc w:val="center"/>
              <w:rPr>
                <w:sz w:val="20"/>
                <w:lang w:val="ru-RU"/>
              </w:rPr>
            </w:pPr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08032F" w:rsidRDefault="0015448A" w:rsidP="007B549A">
            <w:pPr>
              <w:jc w:val="center"/>
              <w:rPr>
                <w:sz w:val="20"/>
                <w:lang w:val="ru-RU"/>
              </w:rPr>
            </w:pPr>
            <w:r w:rsidRPr="0008032F">
              <w:rPr>
                <w:sz w:val="20"/>
                <w:lang w:val="ru-RU"/>
              </w:rPr>
              <w:t>0,5</w:t>
            </w:r>
          </w:p>
        </w:tc>
        <w:tc>
          <w:tcPr>
            <w:tcW w:w="567" w:type="dxa"/>
          </w:tcPr>
          <w:p w:rsidR="0015448A" w:rsidRPr="0008032F" w:rsidRDefault="0015448A" w:rsidP="007B549A">
            <w:pPr>
              <w:jc w:val="center"/>
              <w:rPr>
                <w:sz w:val="20"/>
                <w:lang w:val="ru-RU"/>
              </w:rPr>
            </w:pPr>
            <w:r w:rsidRPr="0008032F">
              <w:rPr>
                <w:sz w:val="20"/>
                <w:lang w:val="ru-RU"/>
              </w:rPr>
              <w:t>0,5</w:t>
            </w:r>
          </w:p>
        </w:tc>
        <w:tc>
          <w:tcPr>
            <w:tcW w:w="567" w:type="dxa"/>
          </w:tcPr>
          <w:p w:rsidR="0015448A" w:rsidRPr="0008032F" w:rsidRDefault="0015448A" w:rsidP="007B549A">
            <w:pPr>
              <w:jc w:val="center"/>
              <w:rPr>
                <w:sz w:val="20"/>
                <w:lang w:val="ru-RU"/>
              </w:rPr>
            </w:pPr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08032F" w:rsidRDefault="0015448A"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08032F" w:rsidRDefault="0015448A"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08032F" w:rsidRDefault="0015448A"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15448A" w:rsidRPr="0008032F" w:rsidRDefault="0015448A" w:rsidP="007B549A">
            <w:pPr>
              <w:jc w:val="center"/>
              <w:rPr>
                <w:sz w:val="20"/>
                <w:lang w:val="ru-RU"/>
              </w:rPr>
            </w:pPr>
            <w:r w:rsidRPr="0008032F">
              <w:rPr>
                <w:sz w:val="20"/>
                <w:lang w:val="ru-RU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15448A" w:rsidRPr="0008032F" w:rsidRDefault="0015448A" w:rsidP="007B549A">
            <w:pPr>
              <w:jc w:val="center"/>
              <w:rPr>
                <w:b/>
                <w:sz w:val="20"/>
                <w:lang w:val="ru-RU"/>
              </w:rPr>
            </w:pPr>
            <w:r w:rsidRPr="0008032F">
              <w:rPr>
                <w:b/>
                <w:sz w:val="20"/>
                <w:lang w:val="ru-RU"/>
              </w:rPr>
              <w:t>0,8</w:t>
            </w:r>
          </w:p>
        </w:tc>
        <w:tc>
          <w:tcPr>
            <w:tcW w:w="4537" w:type="dxa"/>
            <w:vMerge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15448A" w:rsidRPr="0053187E" w:rsidTr="00A06A2A">
        <w:tc>
          <w:tcPr>
            <w:tcW w:w="534" w:type="dxa"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2.2.</w:t>
            </w:r>
          </w:p>
        </w:tc>
        <w:tc>
          <w:tcPr>
            <w:tcW w:w="4108" w:type="dxa"/>
            <w:shd w:val="clear" w:color="auto" w:fill="auto"/>
          </w:tcPr>
          <w:p w:rsidR="00A06A2A" w:rsidRDefault="0015448A" w:rsidP="00A06A2A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степени участия </w:t>
            </w:r>
            <w:r w:rsidR="00A06A2A">
              <w:rPr>
                <w:sz w:val="20"/>
                <w:lang w:val="ru-RU"/>
              </w:rPr>
              <w:t>в творческих событиях и проектах (конкурсах, олимпиадах, состязаниях, исследованиях, презентации достижений и др.)</w:t>
            </w:r>
          </w:p>
          <w:p w:rsidR="0015448A" w:rsidRDefault="00A06A2A" w:rsidP="00A06A2A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 </w:t>
            </w:r>
            <w:r w:rsidR="0015448A">
              <w:rPr>
                <w:i/>
                <w:sz w:val="20"/>
                <w:lang w:val="ru-RU"/>
              </w:rPr>
              <w:t>(сведения о текущих и итоговых результатах)</w:t>
            </w:r>
          </w:p>
        </w:tc>
        <w:tc>
          <w:tcPr>
            <w:tcW w:w="851" w:type="dxa"/>
            <w:shd w:val="clear" w:color="auto" w:fill="auto"/>
          </w:tcPr>
          <w:p w:rsidR="0015448A" w:rsidRPr="0008032F" w:rsidRDefault="0015448A" w:rsidP="007B549A">
            <w:pPr>
              <w:jc w:val="center"/>
              <w:rPr>
                <w:sz w:val="20"/>
                <w:lang w:val="ru-RU"/>
              </w:rPr>
            </w:pPr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08032F" w:rsidRDefault="0015448A" w:rsidP="007B549A">
            <w:pPr>
              <w:jc w:val="center"/>
              <w:rPr>
                <w:sz w:val="20"/>
                <w:lang w:val="ru-RU"/>
              </w:rPr>
            </w:pPr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08032F" w:rsidRDefault="0015448A" w:rsidP="007B549A">
            <w:pPr>
              <w:jc w:val="center"/>
              <w:rPr>
                <w:sz w:val="20"/>
                <w:lang w:val="ru-RU"/>
              </w:rPr>
            </w:pPr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08032F" w:rsidRDefault="0015448A" w:rsidP="007B549A">
            <w:pPr>
              <w:jc w:val="center"/>
              <w:rPr>
                <w:sz w:val="20"/>
                <w:lang w:val="ru-RU"/>
              </w:rPr>
            </w:pPr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08032F" w:rsidRDefault="0015448A" w:rsidP="007B549A">
            <w:pPr>
              <w:jc w:val="center"/>
              <w:rPr>
                <w:sz w:val="20"/>
                <w:lang w:val="ru-RU"/>
              </w:rPr>
            </w:pPr>
            <w:r w:rsidRPr="0008032F">
              <w:rPr>
                <w:sz w:val="20"/>
                <w:lang w:val="ru-RU"/>
              </w:rPr>
              <w:t>0,5</w:t>
            </w:r>
          </w:p>
        </w:tc>
        <w:tc>
          <w:tcPr>
            <w:tcW w:w="567" w:type="dxa"/>
          </w:tcPr>
          <w:p w:rsidR="0015448A" w:rsidRPr="0008032F" w:rsidRDefault="0015448A" w:rsidP="007B549A">
            <w:pPr>
              <w:jc w:val="center"/>
              <w:rPr>
                <w:sz w:val="20"/>
                <w:lang w:val="ru-RU"/>
              </w:rPr>
            </w:pPr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08032F" w:rsidRDefault="0015448A">
            <w:pPr>
              <w:rPr>
                <w:lang w:val="ru-RU"/>
              </w:rPr>
            </w:pPr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08032F" w:rsidRDefault="0015448A">
            <w:pPr>
              <w:rPr>
                <w:lang w:val="ru-RU"/>
              </w:rPr>
            </w:pPr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08032F" w:rsidRDefault="0015448A">
            <w:pPr>
              <w:rPr>
                <w:lang w:val="ru-RU"/>
              </w:rPr>
            </w:pPr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15448A" w:rsidRPr="0008032F" w:rsidRDefault="0015448A">
            <w:pPr>
              <w:rPr>
                <w:lang w:val="ru-RU"/>
              </w:rPr>
            </w:pPr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5448A" w:rsidRPr="0008032F" w:rsidRDefault="0015448A" w:rsidP="007B549A">
            <w:pPr>
              <w:jc w:val="center"/>
              <w:rPr>
                <w:b/>
                <w:sz w:val="20"/>
                <w:lang w:val="ru-RU"/>
              </w:rPr>
            </w:pPr>
            <w:r w:rsidRPr="0008032F">
              <w:rPr>
                <w:b/>
                <w:sz w:val="20"/>
                <w:lang w:val="ru-RU"/>
              </w:rPr>
              <w:t>0,9</w:t>
            </w:r>
          </w:p>
        </w:tc>
        <w:tc>
          <w:tcPr>
            <w:tcW w:w="4537" w:type="dxa"/>
            <w:vMerge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15448A" w:rsidRPr="0053187E" w:rsidTr="00A06A2A">
        <w:tc>
          <w:tcPr>
            <w:tcW w:w="534" w:type="dxa"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2.3.</w:t>
            </w:r>
          </w:p>
        </w:tc>
        <w:tc>
          <w:tcPr>
            <w:tcW w:w="4108" w:type="dxa"/>
            <w:shd w:val="clear" w:color="auto" w:fill="auto"/>
          </w:tcPr>
          <w:p w:rsidR="0015448A" w:rsidRDefault="0015448A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уровня готовности к непрерывному образованию </w:t>
            </w:r>
          </w:p>
        </w:tc>
        <w:tc>
          <w:tcPr>
            <w:tcW w:w="851" w:type="dxa"/>
            <w:shd w:val="clear" w:color="auto" w:fill="auto"/>
          </w:tcPr>
          <w:p w:rsidR="0015448A" w:rsidRPr="0008032F" w:rsidRDefault="0015448A" w:rsidP="007B549A">
            <w:pPr>
              <w:jc w:val="center"/>
              <w:rPr>
                <w:sz w:val="20"/>
                <w:lang w:val="ru-RU"/>
              </w:rPr>
            </w:pPr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08032F" w:rsidRDefault="0015448A" w:rsidP="007B549A">
            <w:pPr>
              <w:jc w:val="center"/>
              <w:rPr>
                <w:sz w:val="20"/>
                <w:lang w:val="ru-RU"/>
              </w:rPr>
            </w:pPr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08032F" w:rsidRDefault="0015448A" w:rsidP="007B549A">
            <w:pPr>
              <w:jc w:val="center"/>
              <w:rPr>
                <w:sz w:val="20"/>
                <w:lang w:val="ru-RU"/>
              </w:rPr>
            </w:pPr>
            <w:r w:rsidRPr="0008032F">
              <w:rPr>
                <w:sz w:val="20"/>
                <w:lang w:val="ru-RU"/>
              </w:rPr>
              <w:t>0,5</w:t>
            </w:r>
          </w:p>
        </w:tc>
        <w:tc>
          <w:tcPr>
            <w:tcW w:w="567" w:type="dxa"/>
          </w:tcPr>
          <w:p w:rsidR="0015448A" w:rsidRPr="0008032F" w:rsidRDefault="0015448A" w:rsidP="007B549A">
            <w:pPr>
              <w:jc w:val="center"/>
              <w:rPr>
                <w:sz w:val="20"/>
                <w:lang w:val="ru-RU"/>
              </w:rPr>
            </w:pPr>
            <w:r w:rsidRPr="0008032F">
              <w:rPr>
                <w:sz w:val="20"/>
                <w:lang w:val="ru-RU"/>
              </w:rPr>
              <w:t>0,5</w:t>
            </w:r>
          </w:p>
        </w:tc>
        <w:tc>
          <w:tcPr>
            <w:tcW w:w="567" w:type="dxa"/>
          </w:tcPr>
          <w:p w:rsidR="0015448A" w:rsidRPr="0008032F" w:rsidRDefault="0008032F" w:rsidP="007B549A">
            <w:pPr>
              <w:jc w:val="center"/>
              <w:rPr>
                <w:sz w:val="20"/>
                <w:lang w:val="ru-RU"/>
              </w:rPr>
            </w:pPr>
            <w:r w:rsidRPr="0008032F">
              <w:rPr>
                <w:sz w:val="20"/>
                <w:lang w:val="ru-RU"/>
              </w:rPr>
              <w:t>0,5</w:t>
            </w:r>
          </w:p>
        </w:tc>
        <w:tc>
          <w:tcPr>
            <w:tcW w:w="567" w:type="dxa"/>
          </w:tcPr>
          <w:p w:rsidR="0015448A" w:rsidRPr="0008032F" w:rsidRDefault="0015448A" w:rsidP="007B549A">
            <w:pPr>
              <w:jc w:val="center"/>
              <w:rPr>
                <w:sz w:val="20"/>
                <w:lang w:val="ru-RU"/>
              </w:rPr>
            </w:pPr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08032F" w:rsidRDefault="0015448A"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08032F" w:rsidRDefault="0015448A"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08032F" w:rsidRDefault="0015448A"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15448A" w:rsidRPr="0008032F" w:rsidRDefault="0015448A">
            <w:r w:rsidRPr="0008032F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5448A" w:rsidRPr="0008032F" w:rsidRDefault="0015448A" w:rsidP="00D22AF9">
            <w:pPr>
              <w:jc w:val="center"/>
              <w:rPr>
                <w:b/>
                <w:sz w:val="20"/>
                <w:lang w:val="ru-RU"/>
              </w:rPr>
            </w:pPr>
            <w:r w:rsidRPr="0008032F">
              <w:rPr>
                <w:b/>
                <w:sz w:val="20"/>
                <w:lang w:val="ru-RU"/>
              </w:rPr>
              <w:t>0,</w:t>
            </w:r>
            <w:r w:rsidR="00D22AF9" w:rsidRPr="0008032F">
              <w:rPr>
                <w:b/>
                <w:sz w:val="20"/>
                <w:lang w:val="ru-RU"/>
              </w:rPr>
              <w:t>9</w:t>
            </w:r>
          </w:p>
        </w:tc>
        <w:tc>
          <w:tcPr>
            <w:tcW w:w="4537" w:type="dxa"/>
            <w:vMerge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18602E" w:rsidRPr="0053187E" w:rsidTr="00A06A2A">
        <w:tc>
          <w:tcPr>
            <w:tcW w:w="534" w:type="dxa"/>
            <w:shd w:val="clear" w:color="auto" w:fill="auto"/>
          </w:tcPr>
          <w:p w:rsidR="0018602E" w:rsidRPr="0053187E" w:rsidRDefault="0018602E" w:rsidP="007B549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4108" w:type="dxa"/>
            <w:shd w:val="clear" w:color="auto" w:fill="auto"/>
          </w:tcPr>
          <w:p w:rsidR="0018602E" w:rsidRPr="0053187E" w:rsidRDefault="0018602E" w:rsidP="007B549A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187E">
              <w:rPr>
                <w:rFonts w:ascii="Times New Roman" w:hAnsi="Times New Roman" w:cs="Times New Roman"/>
                <w:b/>
                <w:i/>
              </w:rPr>
              <w:t>Итого баллов по показателю:</w:t>
            </w:r>
          </w:p>
        </w:tc>
        <w:tc>
          <w:tcPr>
            <w:tcW w:w="851" w:type="dxa"/>
            <w:shd w:val="clear" w:color="auto" w:fill="auto"/>
          </w:tcPr>
          <w:p w:rsidR="0018602E" w:rsidRPr="0053187E" w:rsidRDefault="0018602E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</w:t>
            </w:r>
            <w:r w:rsidRPr="0053187E">
              <w:rPr>
                <w:b/>
                <w:sz w:val="20"/>
                <w:lang w:val="ru-RU"/>
              </w:rPr>
              <w:t>,0</w:t>
            </w:r>
          </w:p>
        </w:tc>
        <w:tc>
          <w:tcPr>
            <w:tcW w:w="567" w:type="dxa"/>
          </w:tcPr>
          <w:p w:rsidR="0018602E" w:rsidRPr="0053187E" w:rsidRDefault="0018602E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5,0</w:t>
            </w:r>
          </w:p>
        </w:tc>
        <w:tc>
          <w:tcPr>
            <w:tcW w:w="567" w:type="dxa"/>
          </w:tcPr>
          <w:p w:rsidR="0018602E" w:rsidRPr="0053187E" w:rsidRDefault="0018602E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5,0</w:t>
            </w:r>
          </w:p>
        </w:tc>
        <w:tc>
          <w:tcPr>
            <w:tcW w:w="567" w:type="dxa"/>
          </w:tcPr>
          <w:p w:rsidR="0018602E" w:rsidRPr="0053187E" w:rsidRDefault="0018602E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4,0</w:t>
            </w:r>
          </w:p>
        </w:tc>
        <w:tc>
          <w:tcPr>
            <w:tcW w:w="567" w:type="dxa"/>
          </w:tcPr>
          <w:p w:rsidR="0018602E" w:rsidRPr="0053187E" w:rsidRDefault="0008032F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</w:t>
            </w:r>
            <w:r w:rsidR="0018602E">
              <w:rPr>
                <w:b/>
                <w:sz w:val="20"/>
                <w:lang w:val="ru-RU"/>
              </w:rPr>
              <w:t>,5</w:t>
            </w:r>
          </w:p>
        </w:tc>
        <w:tc>
          <w:tcPr>
            <w:tcW w:w="567" w:type="dxa"/>
          </w:tcPr>
          <w:p w:rsidR="0018602E" w:rsidRPr="0053187E" w:rsidRDefault="0018602E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5,5</w:t>
            </w:r>
          </w:p>
        </w:tc>
        <w:tc>
          <w:tcPr>
            <w:tcW w:w="567" w:type="dxa"/>
          </w:tcPr>
          <w:p w:rsidR="0018602E" w:rsidRDefault="00D22AF9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5,5</w:t>
            </w:r>
          </w:p>
        </w:tc>
        <w:tc>
          <w:tcPr>
            <w:tcW w:w="567" w:type="dxa"/>
          </w:tcPr>
          <w:p w:rsidR="0018602E" w:rsidRDefault="00D22AF9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5,5</w:t>
            </w:r>
          </w:p>
        </w:tc>
        <w:tc>
          <w:tcPr>
            <w:tcW w:w="567" w:type="dxa"/>
          </w:tcPr>
          <w:p w:rsidR="0018602E" w:rsidRDefault="00D22AF9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5,5</w:t>
            </w:r>
          </w:p>
        </w:tc>
        <w:tc>
          <w:tcPr>
            <w:tcW w:w="568" w:type="dxa"/>
          </w:tcPr>
          <w:p w:rsidR="0018602E" w:rsidRPr="00D22AF9" w:rsidRDefault="00D22AF9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4,5</w:t>
            </w:r>
          </w:p>
        </w:tc>
        <w:tc>
          <w:tcPr>
            <w:tcW w:w="851" w:type="dxa"/>
            <w:shd w:val="clear" w:color="auto" w:fill="auto"/>
          </w:tcPr>
          <w:p w:rsidR="0018602E" w:rsidRPr="00D22AF9" w:rsidRDefault="00D22AF9" w:rsidP="0008032F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4,</w:t>
            </w:r>
            <w:r w:rsidR="0008032F">
              <w:rPr>
                <w:b/>
                <w:sz w:val="20"/>
                <w:lang w:val="ru-RU"/>
              </w:rPr>
              <w:t>8</w:t>
            </w:r>
          </w:p>
        </w:tc>
        <w:tc>
          <w:tcPr>
            <w:tcW w:w="4537" w:type="dxa"/>
            <w:vMerge/>
            <w:shd w:val="clear" w:color="auto" w:fill="auto"/>
          </w:tcPr>
          <w:p w:rsidR="0018602E" w:rsidRPr="0053187E" w:rsidRDefault="0018602E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18602E" w:rsidRPr="0053187E" w:rsidTr="0015448A">
        <w:tc>
          <w:tcPr>
            <w:tcW w:w="15985" w:type="dxa"/>
            <w:gridSpan w:val="14"/>
          </w:tcPr>
          <w:p w:rsidR="0018602E" w:rsidRPr="0053187E" w:rsidRDefault="0018602E" w:rsidP="007F0CC9">
            <w:pPr>
              <w:numPr>
                <w:ilvl w:val="0"/>
                <w:numId w:val="49"/>
              </w:numPr>
              <w:jc w:val="center"/>
              <w:rPr>
                <w:b/>
                <w:sz w:val="20"/>
                <w:lang w:val="ru-RU"/>
              </w:rPr>
            </w:pPr>
            <w:r w:rsidRPr="00614700">
              <w:rPr>
                <w:b/>
                <w:sz w:val="20"/>
                <w:lang w:val="ru-RU"/>
              </w:rPr>
              <w:t xml:space="preserve">Потенциал </w:t>
            </w:r>
            <w:proofErr w:type="spellStart"/>
            <w:r w:rsidRPr="00614700">
              <w:rPr>
                <w:b/>
                <w:sz w:val="20"/>
              </w:rPr>
              <w:t>художественно-эстетического</w:t>
            </w:r>
            <w:proofErr w:type="spellEnd"/>
            <w:r w:rsidRPr="00614700">
              <w:rPr>
                <w:b/>
                <w:sz w:val="20"/>
              </w:rPr>
              <w:t xml:space="preserve"> </w:t>
            </w:r>
            <w:proofErr w:type="spellStart"/>
            <w:r w:rsidRPr="00614700">
              <w:rPr>
                <w:b/>
                <w:sz w:val="20"/>
              </w:rPr>
              <w:t>развития</w:t>
            </w:r>
            <w:proofErr w:type="spellEnd"/>
            <w:r w:rsidRPr="00614700">
              <w:rPr>
                <w:b/>
                <w:sz w:val="20"/>
              </w:rPr>
              <w:t xml:space="preserve">  </w:t>
            </w:r>
          </w:p>
        </w:tc>
      </w:tr>
      <w:tr w:rsidR="0015448A" w:rsidRPr="00BF45CC" w:rsidTr="00A06A2A">
        <w:tc>
          <w:tcPr>
            <w:tcW w:w="534" w:type="dxa"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</w:t>
            </w:r>
          </w:p>
        </w:tc>
        <w:tc>
          <w:tcPr>
            <w:tcW w:w="4108" w:type="dxa"/>
            <w:shd w:val="clear" w:color="auto" w:fill="auto"/>
          </w:tcPr>
          <w:p w:rsidR="0015448A" w:rsidRPr="0053187E" w:rsidRDefault="0015448A" w:rsidP="007B549A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187E">
              <w:rPr>
                <w:rFonts w:ascii="Times New Roman" w:hAnsi="Times New Roman" w:cs="Times New Roman"/>
                <w:b/>
                <w:i/>
              </w:rPr>
              <w:t>Основная образовательная деятельность</w:t>
            </w:r>
          </w:p>
        </w:tc>
        <w:tc>
          <w:tcPr>
            <w:tcW w:w="851" w:type="dxa"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b/>
                <w:sz w:val="20"/>
                <w:lang w:val="ru-RU"/>
              </w:rPr>
            </w:pPr>
            <w:r w:rsidRPr="0053187E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5448A" w:rsidRPr="0053187E" w:rsidRDefault="0015448A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5448A" w:rsidRDefault="0015448A">
            <w:r w:rsidRPr="00FE6DA6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5448A" w:rsidRDefault="0015448A">
            <w:r w:rsidRPr="00FE6DA6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5448A" w:rsidRDefault="0015448A">
            <w:r w:rsidRPr="00FE6DA6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5448A" w:rsidRDefault="0015448A">
            <w:r w:rsidRPr="00FE6DA6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5448A" w:rsidRDefault="0015448A">
            <w:r w:rsidRPr="00CC0108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5448A" w:rsidRDefault="0015448A">
            <w:r w:rsidRPr="00CC0108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5448A" w:rsidRDefault="0015448A">
            <w:r w:rsidRPr="00CC0108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8" w:type="dxa"/>
          </w:tcPr>
          <w:p w:rsidR="0015448A" w:rsidRDefault="0015448A">
            <w:r w:rsidRPr="00CC0108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5448A" w:rsidRDefault="0015448A" w:rsidP="007F0CC9">
            <w:pPr>
              <w:jc w:val="center"/>
            </w:pPr>
            <w:r w:rsidRPr="00FE6DA6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4537" w:type="dxa"/>
            <w:vMerge w:val="restart"/>
            <w:shd w:val="clear" w:color="auto" w:fill="auto"/>
          </w:tcPr>
          <w:p w:rsidR="00613F82" w:rsidRDefault="00511B32" w:rsidP="00511B32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</w:t>
            </w:r>
            <w:r w:rsidR="00613F82">
              <w:rPr>
                <w:sz w:val="20"/>
                <w:lang w:val="ru-RU"/>
              </w:rPr>
              <w:t xml:space="preserve">Ценно сохранить </w:t>
            </w:r>
            <w:r>
              <w:rPr>
                <w:sz w:val="20"/>
                <w:lang w:val="ru-RU"/>
              </w:rPr>
              <w:t xml:space="preserve">и совершенствовать </w:t>
            </w:r>
            <w:r w:rsidR="00613F82">
              <w:rPr>
                <w:sz w:val="20"/>
                <w:lang w:val="ru-RU"/>
              </w:rPr>
              <w:t xml:space="preserve">условия для </w:t>
            </w:r>
            <w:r w:rsidR="00613F82" w:rsidRPr="00613F82">
              <w:rPr>
                <w:sz w:val="20"/>
                <w:lang w:val="ru-RU"/>
              </w:rPr>
              <w:t>повышения потенциала художественно-</w:t>
            </w:r>
            <w:r w:rsidR="00613F82" w:rsidRPr="00613F82">
              <w:rPr>
                <w:sz w:val="20"/>
                <w:lang w:val="ru-RU"/>
              </w:rPr>
              <w:lastRenderedPageBreak/>
              <w:t xml:space="preserve">эстетического </w:t>
            </w:r>
            <w:r w:rsidRPr="00613F82">
              <w:rPr>
                <w:sz w:val="20"/>
                <w:lang w:val="ru-RU"/>
              </w:rPr>
              <w:t xml:space="preserve">развития </w:t>
            </w:r>
            <w:r w:rsidR="00BF45CC">
              <w:rPr>
                <w:sz w:val="20"/>
                <w:lang w:val="ru-RU"/>
              </w:rPr>
              <w:t xml:space="preserve">обучающихся </w:t>
            </w:r>
            <w:r w:rsidR="00613F82">
              <w:rPr>
                <w:sz w:val="20"/>
                <w:lang w:val="ru-RU"/>
              </w:rPr>
              <w:t xml:space="preserve"> через</w:t>
            </w:r>
            <w:r w:rsidR="00613F82" w:rsidRPr="00613F82">
              <w:rPr>
                <w:sz w:val="20"/>
                <w:lang w:val="ru-RU"/>
              </w:rPr>
              <w:t xml:space="preserve"> интеграци</w:t>
            </w:r>
            <w:r w:rsidR="00613F82">
              <w:rPr>
                <w:sz w:val="20"/>
                <w:lang w:val="ru-RU"/>
              </w:rPr>
              <w:t>ю</w:t>
            </w:r>
            <w:r w:rsidR="00613F82" w:rsidRPr="00613F82">
              <w:rPr>
                <w:sz w:val="20"/>
                <w:lang w:val="ru-RU"/>
              </w:rPr>
              <w:t xml:space="preserve"> в разных видах </w:t>
            </w:r>
            <w:proofErr w:type="gramStart"/>
            <w:r w:rsidR="00613F82" w:rsidRPr="00613F82">
              <w:rPr>
                <w:sz w:val="20"/>
                <w:lang w:val="ru-RU"/>
              </w:rPr>
              <w:t>продуктивной</w:t>
            </w:r>
            <w:proofErr w:type="gramEnd"/>
            <w:r w:rsidR="00613F82" w:rsidRPr="00613F82">
              <w:rPr>
                <w:sz w:val="20"/>
                <w:lang w:val="ru-RU"/>
              </w:rPr>
              <w:t xml:space="preserve"> деятельности. </w:t>
            </w:r>
          </w:p>
          <w:p w:rsidR="0015448A" w:rsidRDefault="00511B32" w:rsidP="00511B32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</w:t>
            </w:r>
            <w:r w:rsidR="0015448A" w:rsidRPr="001465CD">
              <w:rPr>
                <w:sz w:val="20"/>
                <w:lang w:val="ru-RU"/>
              </w:rPr>
              <w:t>Необходимо привлекать родителей (законных представителей) к реализации задач художественно-эстетического развития через повышение собственной компетентности и участие в образовательном процессе ДОУ</w:t>
            </w:r>
            <w:r w:rsidR="0015448A">
              <w:rPr>
                <w:sz w:val="20"/>
                <w:lang w:val="ru-RU"/>
              </w:rPr>
              <w:t xml:space="preserve"> (дополнительные образовательные программы, конкурсы, направленные на вовлечение</w:t>
            </w:r>
            <w:r w:rsidR="0015448A" w:rsidRPr="001465CD">
              <w:rPr>
                <w:lang w:val="ru-RU"/>
              </w:rPr>
              <w:t xml:space="preserve"> </w:t>
            </w:r>
            <w:r w:rsidR="0015448A" w:rsidRPr="001465CD">
              <w:rPr>
                <w:sz w:val="20"/>
                <w:lang w:val="ru-RU"/>
              </w:rPr>
              <w:t xml:space="preserve">родителей (законных представителей) </w:t>
            </w:r>
            <w:r w:rsidR="0015448A">
              <w:rPr>
                <w:sz w:val="20"/>
                <w:lang w:val="ru-RU"/>
              </w:rPr>
              <w:t>совместно с воспитанниками в художественное творчество)</w:t>
            </w:r>
            <w:r w:rsidR="0015448A" w:rsidRPr="001465CD">
              <w:rPr>
                <w:sz w:val="20"/>
                <w:lang w:val="ru-RU"/>
              </w:rPr>
              <w:t>.</w:t>
            </w:r>
          </w:p>
          <w:p w:rsidR="0015448A" w:rsidRPr="001465CD" w:rsidRDefault="00FD7184" w:rsidP="00FD7184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3.</w:t>
            </w:r>
            <w:r w:rsidR="00613F82">
              <w:rPr>
                <w:sz w:val="20"/>
                <w:lang w:val="ru-RU"/>
              </w:rPr>
              <w:t xml:space="preserve">Важно </w:t>
            </w:r>
            <w:r w:rsidR="00CA59F1" w:rsidRPr="00CA59F1">
              <w:rPr>
                <w:sz w:val="20"/>
                <w:lang w:val="ru-RU"/>
              </w:rPr>
              <w:t>использов</w:t>
            </w:r>
            <w:r>
              <w:rPr>
                <w:sz w:val="20"/>
                <w:lang w:val="ru-RU"/>
              </w:rPr>
              <w:t>ание проектной технологии работниками</w:t>
            </w:r>
            <w:r w:rsidR="00CA59F1" w:rsidRPr="00CA59F1">
              <w:rPr>
                <w:sz w:val="20"/>
                <w:lang w:val="ru-RU"/>
              </w:rPr>
              <w:t xml:space="preserve"> при организации образовательной деятельности</w:t>
            </w:r>
            <w:r w:rsidR="00CA59F1">
              <w:rPr>
                <w:sz w:val="20"/>
                <w:lang w:val="ru-RU"/>
              </w:rPr>
              <w:t xml:space="preserve"> по раскрытию художественно-эстетического потенциала </w:t>
            </w:r>
            <w:r w:rsidR="00BF45CC">
              <w:rPr>
                <w:sz w:val="20"/>
                <w:lang w:val="ru-RU"/>
              </w:rPr>
              <w:t>обучающихся</w:t>
            </w:r>
            <w:proofErr w:type="gramStart"/>
            <w:r w:rsidR="00BF45CC">
              <w:rPr>
                <w:sz w:val="20"/>
                <w:lang w:val="ru-RU"/>
              </w:rPr>
              <w:t xml:space="preserve"> </w:t>
            </w:r>
            <w:r w:rsidR="00CA59F1">
              <w:rPr>
                <w:sz w:val="20"/>
                <w:lang w:val="ru-RU"/>
              </w:rPr>
              <w:t>.</w:t>
            </w:r>
            <w:proofErr w:type="gramEnd"/>
          </w:p>
        </w:tc>
      </w:tr>
      <w:tr w:rsidR="0015448A" w:rsidRPr="0053187E" w:rsidTr="00A06A2A">
        <w:tc>
          <w:tcPr>
            <w:tcW w:w="534" w:type="dxa"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1.1.</w:t>
            </w:r>
          </w:p>
        </w:tc>
        <w:tc>
          <w:tcPr>
            <w:tcW w:w="4108" w:type="dxa"/>
            <w:shd w:val="clear" w:color="auto" w:fill="auto"/>
          </w:tcPr>
          <w:p w:rsidR="0015448A" w:rsidRDefault="0015448A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уровня освоения </w:t>
            </w:r>
            <w:r>
              <w:rPr>
                <w:sz w:val="20"/>
                <w:lang w:val="ru-RU"/>
              </w:rPr>
              <w:lastRenderedPageBreak/>
              <w:t xml:space="preserve">программы </w:t>
            </w:r>
          </w:p>
          <w:p w:rsidR="0015448A" w:rsidRDefault="0015448A" w:rsidP="00C76261">
            <w:pPr>
              <w:ind w:left="43" w:hanging="43"/>
              <w:jc w:val="both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(сведения о текущих и итоговых результатах)</w:t>
            </w:r>
          </w:p>
        </w:tc>
        <w:tc>
          <w:tcPr>
            <w:tcW w:w="851" w:type="dxa"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lastRenderedPageBreak/>
              <w:t>1,0</w:t>
            </w:r>
          </w:p>
        </w:tc>
        <w:tc>
          <w:tcPr>
            <w:tcW w:w="567" w:type="dxa"/>
          </w:tcPr>
          <w:p w:rsidR="0015448A" w:rsidRPr="00A27A2D" w:rsidRDefault="0015448A" w:rsidP="007B549A">
            <w:pPr>
              <w:jc w:val="center"/>
              <w:rPr>
                <w:sz w:val="20"/>
                <w:lang w:val="ru-RU"/>
              </w:rPr>
            </w:pPr>
            <w:r w:rsidRPr="00A27A2D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A27A2D" w:rsidRDefault="0015448A" w:rsidP="007B549A">
            <w:pPr>
              <w:jc w:val="center"/>
              <w:rPr>
                <w:sz w:val="20"/>
                <w:lang w:val="ru-RU"/>
              </w:rPr>
            </w:pPr>
            <w:r w:rsidRPr="00A27A2D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A27A2D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A27A2D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A27A2D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674BF8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674BF8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674BF8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15448A" w:rsidRDefault="0015448A">
            <w:r w:rsidRPr="00674BF8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5448A" w:rsidRPr="00A27A2D" w:rsidRDefault="0015448A" w:rsidP="007B549A">
            <w:pPr>
              <w:jc w:val="center"/>
              <w:rPr>
                <w:b/>
                <w:sz w:val="20"/>
                <w:lang w:val="ru-RU"/>
              </w:rPr>
            </w:pPr>
            <w:r w:rsidRPr="00A27A2D">
              <w:rPr>
                <w:b/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15448A" w:rsidRPr="0053187E" w:rsidRDefault="0015448A" w:rsidP="00D538C1">
            <w:pPr>
              <w:jc w:val="both"/>
              <w:rPr>
                <w:b/>
                <w:sz w:val="20"/>
                <w:lang w:val="ru-RU"/>
              </w:rPr>
            </w:pPr>
          </w:p>
        </w:tc>
      </w:tr>
      <w:tr w:rsidR="0015448A" w:rsidRPr="0053187E" w:rsidTr="00A06A2A">
        <w:tc>
          <w:tcPr>
            <w:tcW w:w="534" w:type="dxa"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1.2.</w:t>
            </w:r>
          </w:p>
        </w:tc>
        <w:tc>
          <w:tcPr>
            <w:tcW w:w="4108" w:type="dxa"/>
            <w:shd w:val="clear" w:color="auto" w:fill="auto"/>
          </w:tcPr>
          <w:p w:rsidR="00A06A2A" w:rsidRDefault="0015448A" w:rsidP="00A06A2A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степени участия </w:t>
            </w:r>
            <w:r w:rsidR="00A06A2A">
              <w:rPr>
                <w:sz w:val="20"/>
                <w:lang w:val="ru-RU"/>
              </w:rPr>
              <w:t>в творческих событиях и проектах (конкурсах, олимпиадах, состязаниях, исследованиях, презентации достижений и др.)</w:t>
            </w:r>
          </w:p>
          <w:p w:rsidR="0015448A" w:rsidRDefault="00A06A2A" w:rsidP="00A06A2A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 </w:t>
            </w:r>
            <w:r w:rsidR="0015448A">
              <w:rPr>
                <w:i/>
                <w:sz w:val="20"/>
                <w:lang w:val="ru-RU"/>
              </w:rPr>
              <w:t>(сведения о текущих и итоговых результатах)</w:t>
            </w:r>
          </w:p>
        </w:tc>
        <w:tc>
          <w:tcPr>
            <w:tcW w:w="851" w:type="dxa"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A27A2D" w:rsidRDefault="0015448A" w:rsidP="007B549A">
            <w:pPr>
              <w:jc w:val="center"/>
              <w:rPr>
                <w:sz w:val="20"/>
                <w:lang w:val="ru-RU"/>
              </w:rPr>
            </w:pPr>
            <w:r w:rsidRPr="00A27A2D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A27A2D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A27A2D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A27A2D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A27A2D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674BF8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674BF8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674BF8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15448A" w:rsidRDefault="0015448A">
            <w:r w:rsidRPr="00674BF8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5448A" w:rsidRPr="00A27A2D" w:rsidRDefault="0015448A" w:rsidP="000B6969">
            <w:pPr>
              <w:jc w:val="center"/>
              <w:rPr>
                <w:b/>
                <w:sz w:val="20"/>
                <w:lang w:val="ru-RU"/>
              </w:rPr>
            </w:pPr>
            <w:r w:rsidRPr="00A27A2D">
              <w:rPr>
                <w:b/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15448A" w:rsidRPr="0053187E" w:rsidRDefault="0015448A" w:rsidP="00D538C1">
            <w:pPr>
              <w:jc w:val="both"/>
              <w:rPr>
                <w:b/>
                <w:sz w:val="20"/>
                <w:lang w:val="ru-RU"/>
              </w:rPr>
            </w:pPr>
          </w:p>
        </w:tc>
      </w:tr>
      <w:tr w:rsidR="0015448A" w:rsidRPr="0053187E" w:rsidTr="00A06A2A">
        <w:tc>
          <w:tcPr>
            <w:tcW w:w="534" w:type="dxa"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1.3.</w:t>
            </w:r>
          </w:p>
        </w:tc>
        <w:tc>
          <w:tcPr>
            <w:tcW w:w="4108" w:type="dxa"/>
            <w:shd w:val="clear" w:color="auto" w:fill="auto"/>
          </w:tcPr>
          <w:p w:rsidR="0015448A" w:rsidRDefault="0015448A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Положительная динамика уровня готовности к систематическому обучению в школе</w:t>
            </w:r>
          </w:p>
          <w:p w:rsidR="0015448A" w:rsidRDefault="0015448A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proofErr w:type="gramStart"/>
            <w:r>
              <w:rPr>
                <w:i/>
                <w:sz w:val="20"/>
                <w:lang w:val="ru-RU"/>
              </w:rPr>
              <w:t>(сведения о текущих и итоговых результатах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A27A2D" w:rsidRDefault="0015448A" w:rsidP="007B549A">
            <w:pPr>
              <w:jc w:val="center"/>
              <w:rPr>
                <w:sz w:val="20"/>
                <w:lang w:val="ru-RU"/>
              </w:rPr>
            </w:pPr>
            <w:r w:rsidRPr="00A27A2D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A27A2D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A27A2D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A27A2D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Pr="00A27A2D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674BF8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674BF8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674BF8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15448A" w:rsidRDefault="0015448A">
            <w:r w:rsidRPr="00674BF8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5448A" w:rsidRPr="00A27A2D" w:rsidRDefault="0015448A" w:rsidP="000B6969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15448A" w:rsidRPr="0053187E" w:rsidRDefault="0015448A" w:rsidP="00D538C1">
            <w:pPr>
              <w:jc w:val="both"/>
              <w:rPr>
                <w:b/>
                <w:sz w:val="20"/>
                <w:lang w:val="ru-RU"/>
              </w:rPr>
            </w:pPr>
          </w:p>
        </w:tc>
      </w:tr>
      <w:tr w:rsidR="0015448A" w:rsidRPr="00BF45CC" w:rsidTr="00A06A2A">
        <w:tc>
          <w:tcPr>
            <w:tcW w:w="534" w:type="dxa"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</w:t>
            </w:r>
          </w:p>
        </w:tc>
        <w:tc>
          <w:tcPr>
            <w:tcW w:w="4108" w:type="dxa"/>
            <w:shd w:val="clear" w:color="auto" w:fill="auto"/>
          </w:tcPr>
          <w:p w:rsidR="0015448A" w:rsidRDefault="0015448A" w:rsidP="00C76261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Дополнительная образовательная деятельность</w:t>
            </w:r>
          </w:p>
        </w:tc>
        <w:tc>
          <w:tcPr>
            <w:tcW w:w="851" w:type="dxa"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b/>
                <w:sz w:val="20"/>
                <w:lang w:val="ru-RU"/>
              </w:rPr>
            </w:pPr>
            <w:r w:rsidRPr="0053187E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5448A" w:rsidRDefault="0015448A">
            <w:r w:rsidRPr="00730964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5448A" w:rsidRDefault="0015448A">
            <w:r w:rsidRPr="00730964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5448A" w:rsidRDefault="0015448A">
            <w:r w:rsidRPr="00730964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5448A" w:rsidRDefault="0015448A">
            <w:r w:rsidRPr="00730964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5448A" w:rsidRDefault="0015448A">
            <w:r w:rsidRPr="00730964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5448A" w:rsidRDefault="0015448A">
            <w:r w:rsidRPr="00CE3FD2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5448A" w:rsidRDefault="0015448A">
            <w:r w:rsidRPr="00CE3FD2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5448A" w:rsidRDefault="0015448A">
            <w:r w:rsidRPr="00CE3FD2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8" w:type="dxa"/>
          </w:tcPr>
          <w:p w:rsidR="0015448A" w:rsidRDefault="0015448A">
            <w:r w:rsidRPr="00CE3FD2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5448A" w:rsidRDefault="0015448A" w:rsidP="000B6969">
            <w:pPr>
              <w:jc w:val="center"/>
            </w:pPr>
            <w:r w:rsidRPr="00730964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4537" w:type="dxa"/>
            <w:vMerge w:val="restart"/>
            <w:shd w:val="clear" w:color="auto" w:fill="auto"/>
          </w:tcPr>
          <w:p w:rsidR="00CA59F1" w:rsidRDefault="00FD7184" w:rsidP="00FD7184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</w:t>
            </w:r>
            <w:r w:rsidR="00687191" w:rsidRPr="00CA59F1">
              <w:rPr>
                <w:sz w:val="20"/>
                <w:lang w:val="ru-RU"/>
              </w:rPr>
              <w:t xml:space="preserve">Ценно </w:t>
            </w:r>
            <w:r w:rsidR="00CA59F1" w:rsidRPr="00CA59F1">
              <w:rPr>
                <w:sz w:val="20"/>
                <w:lang w:val="ru-RU"/>
              </w:rPr>
              <w:t xml:space="preserve">укреплять созданные благоприятные условия развития художественно-эстетического потенциала </w:t>
            </w:r>
            <w:r w:rsidR="00BF45CC">
              <w:rPr>
                <w:sz w:val="20"/>
                <w:lang w:val="ru-RU"/>
              </w:rPr>
              <w:t>обучающихся</w:t>
            </w:r>
            <w:proofErr w:type="gramStart"/>
            <w:r w:rsidR="00BF45CC">
              <w:rPr>
                <w:sz w:val="20"/>
                <w:lang w:val="ru-RU"/>
              </w:rPr>
              <w:t xml:space="preserve"> </w:t>
            </w:r>
            <w:r w:rsidR="00CA59F1">
              <w:rPr>
                <w:sz w:val="20"/>
                <w:lang w:val="ru-RU"/>
              </w:rPr>
              <w:t>.</w:t>
            </w:r>
            <w:proofErr w:type="gramEnd"/>
          </w:p>
          <w:p w:rsidR="00CA59F1" w:rsidRDefault="008D032F" w:rsidP="008D032F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</w:t>
            </w:r>
            <w:r w:rsidR="00CA59F1" w:rsidRPr="00CA59F1">
              <w:rPr>
                <w:sz w:val="20"/>
                <w:lang w:val="ru-RU"/>
              </w:rPr>
              <w:t xml:space="preserve">Важно практиковать открытые просмотры учебной и </w:t>
            </w:r>
            <w:proofErr w:type="spellStart"/>
            <w:r w:rsidR="00CA59F1" w:rsidRPr="00CA59F1">
              <w:rPr>
                <w:sz w:val="20"/>
                <w:lang w:val="ru-RU"/>
              </w:rPr>
              <w:t>культурно-досуговой</w:t>
            </w:r>
            <w:proofErr w:type="spellEnd"/>
            <w:r w:rsidR="00CA59F1" w:rsidRPr="00CA59F1">
              <w:rPr>
                <w:sz w:val="20"/>
                <w:lang w:val="ru-RU"/>
              </w:rPr>
              <w:t xml:space="preserve"> деятельности (театральные пятницы, недели творчества, дни открытых дверей для родителей</w:t>
            </w:r>
            <w:r>
              <w:rPr>
                <w:sz w:val="20"/>
                <w:lang w:val="ru-RU"/>
              </w:rPr>
              <w:t xml:space="preserve"> </w:t>
            </w:r>
            <w:r w:rsidR="00CA59F1" w:rsidRPr="00CA59F1">
              <w:rPr>
                <w:sz w:val="20"/>
                <w:lang w:val="ru-RU"/>
              </w:rPr>
              <w:t xml:space="preserve">(законных представителей), выставки детского творчества и </w:t>
            </w:r>
            <w:r>
              <w:rPr>
                <w:sz w:val="20"/>
                <w:lang w:val="ru-RU"/>
              </w:rPr>
              <w:t>др.</w:t>
            </w:r>
            <w:r w:rsidR="00CA59F1" w:rsidRPr="00CA59F1">
              <w:rPr>
                <w:sz w:val="20"/>
                <w:lang w:val="ru-RU"/>
              </w:rPr>
              <w:t>)</w:t>
            </w:r>
            <w:r w:rsidR="00CA59F1">
              <w:rPr>
                <w:sz w:val="20"/>
                <w:lang w:val="ru-RU"/>
              </w:rPr>
              <w:t xml:space="preserve"> для поддержания высокой мотивации как </w:t>
            </w:r>
            <w:r w:rsidR="00BF45CC">
              <w:rPr>
                <w:sz w:val="20"/>
                <w:lang w:val="ru-RU"/>
              </w:rPr>
              <w:t>обучающихся</w:t>
            </w:r>
            <w:proofErr w:type="gramStart"/>
            <w:r w:rsidR="00BF45C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,</w:t>
            </w:r>
            <w:proofErr w:type="gramEnd"/>
            <w:r w:rsidR="00CA59F1">
              <w:rPr>
                <w:sz w:val="20"/>
                <w:lang w:val="ru-RU"/>
              </w:rPr>
              <w:t xml:space="preserve"> так и родителей (законных представителей) к развитию </w:t>
            </w:r>
            <w:r w:rsidR="00CA59F1" w:rsidRPr="00CA59F1">
              <w:rPr>
                <w:sz w:val="20"/>
                <w:lang w:val="ru-RU"/>
              </w:rPr>
              <w:t>художественно-эстетического потенциала.</w:t>
            </w:r>
          </w:p>
          <w:p w:rsidR="00CA59F1" w:rsidRPr="00CA59F1" w:rsidRDefault="008D032F" w:rsidP="008D032F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3.</w:t>
            </w:r>
            <w:r w:rsidR="00CA59F1">
              <w:rPr>
                <w:sz w:val="20"/>
                <w:lang w:val="ru-RU"/>
              </w:rPr>
              <w:t xml:space="preserve">Значимо транслировать успешный опыт </w:t>
            </w:r>
            <w:r w:rsidR="00CE7213">
              <w:rPr>
                <w:sz w:val="20"/>
                <w:lang w:val="ru-RU"/>
              </w:rPr>
              <w:t xml:space="preserve">достижения высоких результатов в развитии художественно-эстетического потенциала </w:t>
            </w:r>
            <w:r w:rsidR="00BF45CC">
              <w:rPr>
                <w:sz w:val="20"/>
                <w:lang w:val="ru-RU"/>
              </w:rPr>
              <w:t xml:space="preserve">обучающихся </w:t>
            </w:r>
            <w:r>
              <w:rPr>
                <w:sz w:val="20"/>
                <w:lang w:val="ru-RU"/>
              </w:rPr>
              <w:t xml:space="preserve"> </w:t>
            </w:r>
            <w:r w:rsidRPr="00CA59F1">
              <w:rPr>
                <w:sz w:val="20"/>
                <w:lang w:val="ru-RU"/>
              </w:rPr>
              <w:t>на</w:t>
            </w:r>
            <w:r w:rsidR="00CA59F1" w:rsidRPr="00CA59F1">
              <w:rPr>
                <w:sz w:val="20"/>
                <w:lang w:val="ru-RU"/>
              </w:rPr>
              <w:t xml:space="preserve"> городских семинарах и </w:t>
            </w:r>
            <w:r w:rsidR="00CE7213">
              <w:rPr>
                <w:sz w:val="20"/>
                <w:lang w:val="ru-RU"/>
              </w:rPr>
              <w:t xml:space="preserve">республиканских </w:t>
            </w:r>
            <w:r w:rsidR="00CA59F1" w:rsidRPr="00CA59F1">
              <w:rPr>
                <w:sz w:val="20"/>
                <w:lang w:val="ru-RU"/>
              </w:rPr>
              <w:t>научно-практических конференциях.</w:t>
            </w:r>
          </w:p>
        </w:tc>
      </w:tr>
      <w:tr w:rsidR="0015448A" w:rsidRPr="0053187E" w:rsidTr="00A06A2A">
        <w:tc>
          <w:tcPr>
            <w:tcW w:w="534" w:type="dxa"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2.1.</w:t>
            </w:r>
          </w:p>
        </w:tc>
        <w:tc>
          <w:tcPr>
            <w:tcW w:w="4108" w:type="dxa"/>
            <w:shd w:val="clear" w:color="auto" w:fill="auto"/>
          </w:tcPr>
          <w:p w:rsidR="0015448A" w:rsidRDefault="0015448A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уровня освоения программы </w:t>
            </w:r>
          </w:p>
          <w:p w:rsidR="0015448A" w:rsidRDefault="0015448A" w:rsidP="00C76261">
            <w:pPr>
              <w:ind w:left="43" w:hanging="43"/>
              <w:jc w:val="both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(сведения о текущих и итоговых результатах)</w:t>
            </w:r>
          </w:p>
        </w:tc>
        <w:tc>
          <w:tcPr>
            <w:tcW w:w="851" w:type="dxa"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5B7CB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5B7CB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5B7CB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5B7CB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5B7CB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D45D9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D45D9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D45D9B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15448A" w:rsidRDefault="0015448A">
            <w:r w:rsidRPr="00D45D9B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5448A" w:rsidRPr="00A27A2D" w:rsidRDefault="0015448A" w:rsidP="000B6969">
            <w:pPr>
              <w:jc w:val="center"/>
              <w:rPr>
                <w:b/>
              </w:rPr>
            </w:pPr>
            <w:r w:rsidRPr="00A27A2D">
              <w:rPr>
                <w:b/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15448A" w:rsidRPr="0053187E" w:rsidTr="00A06A2A">
        <w:tc>
          <w:tcPr>
            <w:tcW w:w="534" w:type="dxa"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2.2.</w:t>
            </w:r>
          </w:p>
        </w:tc>
        <w:tc>
          <w:tcPr>
            <w:tcW w:w="4108" w:type="dxa"/>
            <w:shd w:val="clear" w:color="auto" w:fill="auto"/>
          </w:tcPr>
          <w:p w:rsidR="00A06A2A" w:rsidRDefault="0015448A" w:rsidP="00A06A2A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степени участия </w:t>
            </w:r>
            <w:r w:rsidR="00A06A2A">
              <w:rPr>
                <w:sz w:val="20"/>
                <w:lang w:val="ru-RU"/>
              </w:rPr>
              <w:t>в творческих событиях и проектах (конкурсах, олимпиадах, состязаниях, исследованиях, презентации достижений и др.)</w:t>
            </w:r>
          </w:p>
          <w:p w:rsidR="0015448A" w:rsidRDefault="00A06A2A" w:rsidP="00A06A2A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 </w:t>
            </w:r>
            <w:r w:rsidR="0015448A">
              <w:rPr>
                <w:i/>
                <w:sz w:val="20"/>
                <w:lang w:val="ru-RU"/>
              </w:rPr>
              <w:t>(сведения о текущих и итоговых результатах)</w:t>
            </w:r>
          </w:p>
        </w:tc>
        <w:tc>
          <w:tcPr>
            <w:tcW w:w="851" w:type="dxa"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C670B1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C670B1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C670B1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C670B1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C670B1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D45D9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D45D9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D45D9B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15448A" w:rsidRDefault="0015448A">
            <w:r w:rsidRPr="00D45D9B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5448A" w:rsidRPr="00A27A2D" w:rsidRDefault="0015448A" w:rsidP="000B6969">
            <w:pPr>
              <w:jc w:val="center"/>
              <w:rPr>
                <w:b/>
              </w:rPr>
            </w:pPr>
            <w:r w:rsidRPr="00A27A2D">
              <w:rPr>
                <w:b/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15448A" w:rsidRPr="0053187E" w:rsidTr="00A06A2A">
        <w:tc>
          <w:tcPr>
            <w:tcW w:w="534" w:type="dxa"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2.3.</w:t>
            </w:r>
          </w:p>
        </w:tc>
        <w:tc>
          <w:tcPr>
            <w:tcW w:w="4108" w:type="dxa"/>
            <w:shd w:val="clear" w:color="auto" w:fill="auto"/>
          </w:tcPr>
          <w:p w:rsidR="0015448A" w:rsidRDefault="0015448A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уровня готовности к непрерывному образованию </w:t>
            </w:r>
          </w:p>
        </w:tc>
        <w:tc>
          <w:tcPr>
            <w:tcW w:w="851" w:type="dxa"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123A7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123A7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123A7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123A7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123A7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D45D9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D45D9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5448A" w:rsidRDefault="0015448A">
            <w:r w:rsidRPr="00D45D9B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15448A" w:rsidRDefault="0015448A">
            <w:r w:rsidRPr="00D45D9B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5448A" w:rsidRPr="00A27A2D" w:rsidRDefault="0015448A" w:rsidP="000B6969">
            <w:pPr>
              <w:jc w:val="center"/>
              <w:rPr>
                <w:b/>
              </w:rPr>
            </w:pPr>
            <w:r w:rsidRPr="00A27A2D">
              <w:rPr>
                <w:b/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15448A" w:rsidRPr="0053187E" w:rsidTr="00A06A2A">
        <w:tc>
          <w:tcPr>
            <w:tcW w:w="534" w:type="dxa"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4108" w:type="dxa"/>
            <w:shd w:val="clear" w:color="auto" w:fill="auto"/>
          </w:tcPr>
          <w:p w:rsidR="0015448A" w:rsidRPr="0053187E" w:rsidRDefault="0015448A" w:rsidP="007B549A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187E">
              <w:rPr>
                <w:rFonts w:ascii="Times New Roman" w:hAnsi="Times New Roman" w:cs="Times New Roman"/>
                <w:b/>
                <w:i/>
              </w:rPr>
              <w:t>Итого баллов по показателю:</w:t>
            </w:r>
          </w:p>
        </w:tc>
        <w:tc>
          <w:tcPr>
            <w:tcW w:w="851" w:type="dxa"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</w:t>
            </w:r>
            <w:r w:rsidRPr="0053187E">
              <w:rPr>
                <w:b/>
                <w:sz w:val="20"/>
                <w:lang w:val="ru-RU"/>
              </w:rPr>
              <w:t>,0</w:t>
            </w:r>
          </w:p>
        </w:tc>
        <w:tc>
          <w:tcPr>
            <w:tcW w:w="567" w:type="dxa"/>
          </w:tcPr>
          <w:p w:rsidR="0015448A" w:rsidRDefault="0015448A">
            <w:r w:rsidRPr="00AF5507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15448A" w:rsidRDefault="0015448A">
            <w:r w:rsidRPr="00AF5507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15448A" w:rsidRDefault="0015448A">
            <w:r w:rsidRPr="00AF5507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15448A" w:rsidRDefault="0015448A">
            <w:r w:rsidRPr="00AF5507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15448A" w:rsidRDefault="0015448A">
            <w:r w:rsidRPr="00AF5507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15448A" w:rsidRDefault="0015448A">
            <w:r w:rsidRPr="00AF5F9B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15448A" w:rsidRDefault="0015448A">
            <w:r w:rsidRPr="00AF5F9B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15448A" w:rsidRDefault="0015448A">
            <w:r w:rsidRPr="00AF5F9B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8" w:type="dxa"/>
          </w:tcPr>
          <w:p w:rsidR="0015448A" w:rsidRDefault="0015448A">
            <w:r w:rsidRPr="00AF5F9B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15448A" w:rsidRDefault="0015448A" w:rsidP="000B6969">
            <w:pPr>
              <w:jc w:val="center"/>
            </w:pPr>
            <w:r w:rsidRPr="00AF5507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4537" w:type="dxa"/>
            <w:vMerge/>
            <w:shd w:val="clear" w:color="auto" w:fill="auto"/>
          </w:tcPr>
          <w:p w:rsidR="0015448A" w:rsidRPr="0053187E" w:rsidRDefault="0015448A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15448A" w:rsidRPr="0053187E" w:rsidTr="0015448A">
        <w:tc>
          <w:tcPr>
            <w:tcW w:w="15985" w:type="dxa"/>
            <w:gridSpan w:val="14"/>
          </w:tcPr>
          <w:p w:rsidR="0015448A" w:rsidRPr="0053187E" w:rsidRDefault="0015448A" w:rsidP="007F0CC9">
            <w:pPr>
              <w:numPr>
                <w:ilvl w:val="0"/>
                <w:numId w:val="49"/>
              </w:numPr>
              <w:jc w:val="center"/>
              <w:rPr>
                <w:b/>
                <w:sz w:val="20"/>
                <w:lang w:val="ru-RU"/>
              </w:rPr>
            </w:pPr>
            <w:r w:rsidRPr="00614700">
              <w:rPr>
                <w:b/>
                <w:sz w:val="20"/>
                <w:lang w:val="ru-RU"/>
              </w:rPr>
              <w:t xml:space="preserve">Потенциал </w:t>
            </w:r>
            <w:proofErr w:type="spellStart"/>
            <w:r w:rsidRPr="00614700">
              <w:rPr>
                <w:b/>
                <w:sz w:val="20"/>
              </w:rPr>
              <w:t>социально-коммуникативного</w:t>
            </w:r>
            <w:proofErr w:type="spellEnd"/>
            <w:r w:rsidRPr="00614700">
              <w:rPr>
                <w:b/>
                <w:sz w:val="20"/>
              </w:rPr>
              <w:t xml:space="preserve"> </w:t>
            </w:r>
            <w:proofErr w:type="spellStart"/>
            <w:r w:rsidRPr="00614700">
              <w:rPr>
                <w:b/>
                <w:sz w:val="20"/>
              </w:rPr>
              <w:t>развития</w:t>
            </w:r>
            <w:proofErr w:type="spellEnd"/>
            <w:r w:rsidRPr="00614700">
              <w:rPr>
                <w:b/>
                <w:sz w:val="20"/>
              </w:rPr>
              <w:t xml:space="preserve">  </w:t>
            </w:r>
          </w:p>
        </w:tc>
      </w:tr>
      <w:tr w:rsidR="000002BE" w:rsidRPr="00BF45CC" w:rsidTr="00A06A2A">
        <w:tc>
          <w:tcPr>
            <w:tcW w:w="534" w:type="dxa"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</w:t>
            </w:r>
          </w:p>
        </w:tc>
        <w:tc>
          <w:tcPr>
            <w:tcW w:w="4108" w:type="dxa"/>
            <w:shd w:val="clear" w:color="auto" w:fill="auto"/>
          </w:tcPr>
          <w:p w:rsidR="000002BE" w:rsidRPr="0053187E" w:rsidRDefault="000002BE" w:rsidP="007B549A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187E">
              <w:rPr>
                <w:rFonts w:ascii="Times New Roman" w:hAnsi="Times New Roman" w:cs="Times New Roman"/>
                <w:b/>
                <w:i/>
              </w:rPr>
              <w:t>Основная образовательная деятельность</w:t>
            </w:r>
          </w:p>
        </w:tc>
        <w:tc>
          <w:tcPr>
            <w:tcW w:w="851" w:type="dxa"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b/>
                <w:sz w:val="20"/>
                <w:lang w:val="ru-RU"/>
              </w:rPr>
            </w:pPr>
            <w:r w:rsidRPr="0053187E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Pr="0053187E" w:rsidRDefault="000002BE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Pr="0053187E" w:rsidRDefault="000002BE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2,5</w:t>
            </w:r>
          </w:p>
        </w:tc>
        <w:tc>
          <w:tcPr>
            <w:tcW w:w="567" w:type="dxa"/>
          </w:tcPr>
          <w:p w:rsidR="000002BE" w:rsidRPr="0053187E" w:rsidRDefault="000002BE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Pr="0053187E" w:rsidRDefault="000002BE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2,0</w:t>
            </w:r>
          </w:p>
        </w:tc>
        <w:tc>
          <w:tcPr>
            <w:tcW w:w="567" w:type="dxa"/>
          </w:tcPr>
          <w:p w:rsidR="000002BE" w:rsidRPr="0053187E" w:rsidRDefault="000002BE" w:rsidP="007B549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B779F7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B779F7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B779F7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8" w:type="dxa"/>
          </w:tcPr>
          <w:p w:rsidR="000002BE" w:rsidRDefault="0008032F">
            <w:r>
              <w:rPr>
                <w:b/>
                <w:sz w:val="20"/>
                <w:lang w:val="ru-RU"/>
              </w:rPr>
              <w:t>2,5</w:t>
            </w:r>
          </w:p>
        </w:tc>
        <w:tc>
          <w:tcPr>
            <w:tcW w:w="851" w:type="dxa"/>
            <w:shd w:val="clear" w:color="auto" w:fill="auto"/>
          </w:tcPr>
          <w:p w:rsidR="000002BE" w:rsidRPr="003A4314" w:rsidRDefault="000002BE" w:rsidP="003A4314">
            <w:pPr>
              <w:jc w:val="center"/>
              <w:rPr>
                <w:b/>
                <w:sz w:val="20"/>
                <w:lang w:val="ru-RU"/>
              </w:rPr>
            </w:pPr>
            <w:r w:rsidRPr="003A4314">
              <w:rPr>
                <w:b/>
                <w:sz w:val="20"/>
                <w:lang w:val="ru-RU"/>
              </w:rPr>
              <w:t>2,</w:t>
            </w:r>
            <w:r w:rsidR="003A4314">
              <w:rPr>
                <w:b/>
                <w:sz w:val="20"/>
                <w:lang w:val="ru-RU"/>
              </w:rPr>
              <w:t>8</w:t>
            </w:r>
          </w:p>
        </w:tc>
        <w:tc>
          <w:tcPr>
            <w:tcW w:w="4537" w:type="dxa"/>
            <w:vMerge w:val="restart"/>
            <w:shd w:val="clear" w:color="auto" w:fill="auto"/>
          </w:tcPr>
          <w:p w:rsidR="004B0D4B" w:rsidRDefault="008D032F" w:rsidP="008D032F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</w:t>
            </w:r>
            <w:r w:rsidR="004B0D4B" w:rsidRPr="004B0D4B">
              <w:rPr>
                <w:sz w:val="20"/>
                <w:lang w:val="ru-RU"/>
              </w:rPr>
              <w:t xml:space="preserve">Необходимо создать условия для стабильного </w:t>
            </w:r>
            <w:r w:rsidR="004B0D4B">
              <w:rPr>
                <w:sz w:val="20"/>
                <w:lang w:val="ru-RU"/>
              </w:rPr>
              <w:t xml:space="preserve">развития </w:t>
            </w:r>
            <w:r w:rsidR="004B0D4B" w:rsidRPr="004B0D4B">
              <w:rPr>
                <w:sz w:val="20"/>
                <w:lang w:val="ru-RU"/>
              </w:rPr>
              <w:t>потенциала</w:t>
            </w:r>
            <w:r w:rsidR="004B0D4B">
              <w:rPr>
                <w:sz w:val="20"/>
                <w:lang w:val="ru-RU"/>
              </w:rPr>
              <w:t xml:space="preserve"> социально-</w:t>
            </w:r>
            <w:r w:rsidR="004B0D4B" w:rsidRPr="004B0D4B">
              <w:rPr>
                <w:sz w:val="20"/>
                <w:lang w:val="ru-RU"/>
              </w:rPr>
              <w:t xml:space="preserve">культурного развития </w:t>
            </w:r>
            <w:r w:rsidR="00BF45CC">
              <w:rPr>
                <w:sz w:val="20"/>
                <w:lang w:val="ru-RU"/>
              </w:rPr>
              <w:t xml:space="preserve">обучающихся </w:t>
            </w:r>
            <w:r w:rsidR="004B0D4B">
              <w:rPr>
                <w:sz w:val="20"/>
                <w:lang w:val="ru-RU"/>
              </w:rPr>
              <w:t xml:space="preserve"> посредством</w:t>
            </w:r>
            <w:r w:rsidR="001107D1" w:rsidRPr="00E43D23">
              <w:rPr>
                <w:sz w:val="20"/>
                <w:lang w:val="ru-RU"/>
              </w:rPr>
              <w:t xml:space="preserve"> </w:t>
            </w:r>
            <w:r w:rsidRPr="001107D1">
              <w:rPr>
                <w:sz w:val="20"/>
                <w:lang w:val="ru-RU"/>
              </w:rPr>
              <w:t xml:space="preserve">инновационных </w:t>
            </w:r>
            <w:r w:rsidR="00073979" w:rsidRPr="001107D1">
              <w:rPr>
                <w:sz w:val="20"/>
                <w:lang w:val="ru-RU"/>
              </w:rPr>
              <w:t xml:space="preserve">форм </w:t>
            </w:r>
            <w:r w:rsidR="009F7569" w:rsidRPr="001107D1">
              <w:rPr>
                <w:sz w:val="20"/>
                <w:lang w:val="ru-RU"/>
              </w:rPr>
              <w:t>осуществления</w:t>
            </w:r>
            <w:r w:rsidR="009F7569">
              <w:rPr>
                <w:sz w:val="20"/>
                <w:lang w:val="ru-RU"/>
              </w:rPr>
              <w:t xml:space="preserve"> образовательной</w:t>
            </w:r>
            <w:r>
              <w:rPr>
                <w:sz w:val="20"/>
                <w:lang w:val="ru-RU"/>
              </w:rPr>
              <w:t xml:space="preserve"> деятельности</w:t>
            </w:r>
            <w:r w:rsidR="001107D1">
              <w:rPr>
                <w:sz w:val="20"/>
                <w:lang w:val="ru-RU"/>
              </w:rPr>
              <w:t xml:space="preserve">: через </w:t>
            </w:r>
            <w:r w:rsidR="001107D1" w:rsidRPr="001107D1">
              <w:rPr>
                <w:sz w:val="20"/>
                <w:lang w:val="ru-RU"/>
              </w:rPr>
              <w:t>освоени</w:t>
            </w:r>
            <w:r w:rsidR="001107D1">
              <w:rPr>
                <w:sz w:val="20"/>
                <w:lang w:val="ru-RU"/>
              </w:rPr>
              <w:t>е</w:t>
            </w:r>
            <w:r w:rsidR="001107D1" w:rsidRPr="001107D1">
              <w:rPr>
                <w:sz w:val="20"/>
                <w:lang w:val="ru-RU"/>
              </w:rPr>
              <w:t xml:space="preserve"> </w:t>
            </w:r>
            <w:r w:rsidR="001107D1">
              <w:rPr>
                <w:sz w:val="20"/>
                <w:lang w:val="ru-RU"/>
              </w:rPr>
              <w:t>воспитанниками</w:t>
            </w:r>
            <w:r w:rsidR="001107D1" w:rsidRPr="001107D1">
              <w:rPr>
                <w:sz w:val="20"/>
                <w:lang w:val="ru-RU"/>
              </w:rPr>
              <w:t xml:space="preserve"> различных культурных практик</w:t>
            </w:r>
            <w:r w:rsidR="001107D1">
              <w:rPr>
                <w:sz w:val="20"/>
                <w:lang w:val="ru-RU"/>
              </w:rPr>
              <w:t xml:space="preserve"> (</w:t>
            </w:r>
            <w:r w:rsidR="001107D1" w:rsidRPr="001107D1">
              <w:rPr>
                <w:sz w:val="20"/>
                <w:lang w:val="ru-RU"/>
              </w:rPr>
              <w:t>коммуникативных</w:t>
            </w:r>
            <w:r w:rsidR="001107D1">
              <w:rPr>
                <w:sz w:val="20"/>
                <w:lang w:val="ru-RU"/>
              </w:rPr>
              <w:t>,</w:t>
            </w:r>
            <w:r w:rsidR="001107D1" w:rsidRPr="001107D1">
              <w:rPr>
                <w:sz w:val="20"/>
                <w:lang w:val="ru-RU"/>
              </w:rPr>
              <w:t xml:space="preserve"> практик формирования поведения и отношения</w:t>
            </w:r>
            <w:r w:rsidR="00851636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к</w:t>
            </w:r>
            <w:r w:rsidR="00851636" w:rsidRPr="00E43D23">
              <w:rPr>
                <w:sz w:val="20"/>
                <w:lang w:val="ru-RU"/>
              </w:rPr>
              <w:t xml:space="preserve">ультурные практики самопознания и </w:t>
            </w:r>
            <w:r w:rsidR="00A06A2A" w:rsidRPr="00E43D23">
              <w:rPr>
                <w:sz w:val="20"/>
                <w:lang w:val="ru-RU"/>
              </w:rPr>
              <w:t>саморазвития, практик</w:t>
            </w:r>
            <w:r w:rsidR="00851636" w:rsidRPr="00E43D23">
              <w:rPr>
                <w:sz w:val="20"/>
                <w:lang w:val="ru-RU"/>
              </w:rPr>
              <w:t xml:space="preserve"> </w:t>
            </w:r>
            <w:r w:rsidR="00851636" w:rsidRPr="00E43D23">
              <w:rPr>
                <w:sz w:val="20"/>
                <w:lang w:val="ru-RU"/>
              </w:rPr>
              <w:lastRenderedPageBreak/>
              <w:t xml:space="preserve">культурной идентификации ребенка, </w:t>
            </w:r>
            <w:r w:rsidR="00E43D23" w:rsidRPr="00E43D23">
              <w:rPr>
                <w:sz w:val="20"/>
                <w:lang w:val="ru-RU"/>
              </w:rPr>
              <w:t>правовых</w:t>
            </w:r>
            <w:r w:rsidR="00851636" w:rsidRPr="00E43D23">
              <w:rPr>
                <w:sz w:val="20"/>
                <w:lang w:val="ru-RU"/>
              </w:rPr>
              <w:t xml:space="preserve"> практик</w:t>
            </w:r>
            <w:r w:rsidR="001107D1">
              <w:rPr>
                <w:sz w:val="20"/>
                <w:lang w:val="ru-RU"/>
              </w:rPr>
              <w:t xml:space="preserve"> и </w:t>
            </w:r>
            <w:r>
              <w:rPr>
                <w:sz w:val="20"/>
                <w:lang w:val="ru-RU"/>
              </w:rPr>
              <w:t>др.</w:t>
            </w:r>
            <w:r w:rsidR="001107D1">
              <w:rPr>
                <w:sz w:val="20"/>
                <w:lang w:val="ru-RU"/>
              </w:rPr>
              <w:t>).</w:t>
            </w:r>
          </w:p>
          <w:p w:rsidR="00851636" w:rsidRDefault="008D032F" w:rsidP="008D032F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</w:t>
            </w:r>
            <w:r w:rsidR="00851636">
              <w:rPr>
                <w:sz w:val="20"/>
                <w:lang w:val="ru-RU"/>
              </w:rPr>
              <w:t xml:space="preserve">Значимо </w:t>
            </w:r>
            <w:r w:rsidR="00E43D23" w:rsidRPr="00E43D23">
              <w:rPr>
                <w:sz w:val="20"/>
                <w:lang w:val="ru-RU"/>
              </w:rPr>
              <w:t xml:space="preserve">привлекать родителей (законных представителей) к реализации задач </w:t>
            </w:r>
            <w:r w:rsidR="00E43D23">
              <w:rPr>
                <w:sz w:val="20"/>
                <w:lang w:val="ru-RU"/>
              </w:rPr>
              <w:t>социально-коммуникативного</w:t>
            </w:r>
            <w:r w:rsidR="00E43D23" w:rsidRPr="00E43D23">
              <w:rPr>
                <w:sz w:val="20"/>
                <w:lang w:val="ru-RU"/>
              </w:rPr>
              <w:t xml:space="preserve"> развития через повышение собственной компетентности и участие в образовательном процессе ДОУ (дополнительные образовательные программы, конкурсы, направленные на вовлечение родителей (законных представителей) совместно с воспитанниками в </w:t>
            </w:r>
            <w:proofErr w:type="gramStart"/>
            <w:r w:rsidR="00E43D23">
              <w:rPr>
                <w:sz w:val="20"/>
                <w:lang w:val="ru-RU"/>
              </w:rPr>
              <w:t>проектную</w:t>
            </w:r>
            <w:proofErr w:type="gramEnd"/>
            <w:r w:rsidR="00E43D23">
              <w:rPr>
                <w:sz w:val="20"/>
                <w:lang w:val="ru-RU"/>
              </w:rPr>
              <w:t xml:space="preserve"> деятельность и освоение культурных практик</w:t>
            </w:r>
            <w:r w:rsidR="00E43D23" w:rsidRPr="00E43D23">
              <w:rPr>
                <w:sz w:val="20"/>
                <w:lang w:val="ru-RU"/>
              </w:rPr>
              <w:t>).</w:t>
            </w:r>
          </w:p>
          <w:p w:rsidR="00FD7990" w:rsidRPr="00851636" w:rsidRDefault="008D032F" w:rsidP="008D032F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3.</w:t>
            </w:r>
            <w:r w:rsidR="00851636">
              <w:rPr>
                <w:sz w:val="20"/>
                <w:lang w:val="ru-RU"/>
              </w:rPr>
              <w:t xml:space="preserve">Важно повышать </w:t>
            </w:r>
            <w:r w:rsidR="00851636" w:rsidRPr="00851636">
              <w:rPr>
                <w:sz w:val="20"/>
                <w:lang w:val="ru-RU"/>
              </w:rPr>
              <w:t xml:space="preserve">осведомленность </w:t>
            </w:r>
            <w:r w:rsidR="00851636">
              <w:rPr>
                <w:sz w:val="20"/>
                <w:lang w:val="ru-RU"/>
              </w:rPr>
              <w:t>работников</w:t>
            </w:r>
            <w:r w:rsidR="00851636" w:rsidRPr="00851636">
              <w:rPr>
                <w:sz w:val="20"/>
                <w:lang w:val="ru-RU"/>
              </w:rPr>
              <w:t xml:space="preserve"> о специфике использования проектного метода культурных практик в рамках социально-коммуникативного развития </w:t>
            </w:r>
            <w:r w:rsidR="00BF45CC">
              <w:rPr>
                <w:sz w:val="20"/>
                <w:lang w:val="ru-RU"/>
              </w:rPr>
              <w:t>обучающихся</w:t>
            </w:r>
            <w:proofErr w:type="gramStart"/>
            <w:r w:rsidR="00BF45CC">
              <w:rPr>
                <w:sz w:val="20"/>
                <w:lang w:val="ru-RU"/>
              </w:rPr>
              <w:t xml:space="preserve"> </w:t>
            </w:r>
            <w:r w:rsidR="00851636">
              <w:rPr>
                <w:sz w:val="20"/>
                <w:lang w:val="ru-RU"/>
              </w:rPr>
              <w:t>.</w:t>
            </w:r>
            <w:proofErr w:type="gramEnd"/>
          </w:p>
        </w:tc>
      </w:tr>
      <w:tr w:rsidR="000002BE" w:rsidRPr="0053187E" w:rsidTr="00A06A2A">
        <w:tc>
          <w:tcPr>
            <w:tcW w:w="534" w:type="dxa"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1.1.</w:t>
            </w:r>
          </w:p>
        </w:tc>
        <w:tc>
          <w:tcPr>
            <w:tcW w:w="4108" w:type="dxa"/>
            <w:shd w:val="clear" w:color="auto" w:fill="auto"/>
          </w:tcPr>
          <w:p w:rsidR="000002BE" w:rsidRDefault="000002BE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уровня освоения программы </w:t>
            </w:r>
          </w:p>
          <w:p w:rsidR="000002BE" w:rsidRDefault="000002BE" w:rsidP="00C76261">
            <w:pPr>
              <w:ind w:left="43" w:hanging="43"/>
              <w:jc w:val="both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(сведения о текущих и итоговых результатах)</w:t>
            </w:r>
          </w:p>
        </w:tc>
        <w:tc>
          <w:tcPr>
            <w:tcW w:w="851" w:type="dxa"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Pr="00931ABB" w:rsidRDefault="000002BE" w:rsidP="007B549A">
            <w:pPr>
              <w:jc w:val="center"/>
              <w:rPr>
                <w:sz w:val="20"/>
                <w:lang w:val="ru-RU"/>
              </w:rPr>
            </w:pPr>
            <w:r w:rsidRPr="00931AB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Pr="00931ABB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Pr="00931ABB" w:rsidRDefault="000002BE" w:rsidP="00931ABB">
            <w:pPr>
              <w:jc w:val="center"/>
              <w:rPr>
                <w:sz w:val="20"/>
                <w:lang w:val="ru-RU"/>
              </w:rPr>
            </w:pPr>
            <w:r w:rsidRPr="00931AB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Pr="00931ABB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Pr="00931ABB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83599C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83599C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83599C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0002BE" w:rsidRDefault="000002BE">
            <w:r w:rsidRPr="0083599C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002BE" w:rsidRPr="003A4314" w:rsidRDefault="000002BE" w:rsidP="007B549A">
            <w:pPr>
              <w:jc w:val="center"/>
              <w:rPr>
                <w:b/>
                <w:sz w:val="20"/>
                <w:lang w:val="ru-RU"/>
              </w:rPr>
            </w:pPr>
            <w:r w:rsidRPr="003A4314">
              <w:rPr>
                <w:b/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18602E" w:rsidRPr="0053187E" w:rsidTr="00A06A2A">
        <w:tc>
          <w:tcPr>
            <w:tcW w:w="534" w:type="dxa"/>
            <w:shd w:val="clear" w:color="auto" w:fill="auto"/>
          </w:tcPr>
          <w:p w:rsidR="0018602E" w:rsidRPr="0053187E" w:rsidRDefault="0018602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1.2.</w:t>
            </w:r>
          </w:p>
        </w:tc>
        <w:tc>
          <w:tcPr>
            <w:tcW w:w="4108" w:type="dxa"/>
            <w:shd w:val="clear" w:color="auto" w:fill="auto"/>
          </w:tcPr>
          <w:p w:rsidR="00A06A2A" w:rsidRDefault="0018602E" w:rsidP="00A06A2A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степени участия </w:t>
            </w:r>
            <w:r w:rsidR="00A06A2A">
              <w:rPr>
                <w:sz w:val="20"/>
                <w:lang w:val="ru-RU"/>
              </w:rPr>
              <w:t>в творческих событиях и проектах (конкурсах, олимпиадах, состязаниях, исследованиях, презентации достижений и др.)</w:t>
            </w:r>
          </w:p>
          <w:p w:rsidR="0018602E" w:rsidRDefault="00A06A2A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 xml:space="preserve"> </w:t>
            </w:r>
            <w:r w:rsidR="0018602E">
              <w:rPr>
                <w:i/>
                <w:sz w:val="20"/>
                <w:lang w:val="ru-RU"/>
              </w:rPr>
              <w:t>(сведения о текущих и итоговых результатах)</w:t>
            </w:r>
          </w:p>
        </w:tc>
        <w:tc>
          <w:tcPr>
            <w:tcW w:w="851" w:type="dxa"/>
            <w:shd w:val="clear" w:color="auto" w:fill="auto"/>
          </w:tcPr>
          <w:p w:rsidR="0018602E" w:rsidRPr="0053187E" w:rsidRDefault="0018602E" w:rsidP="007B549A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lastRenderedPageBreak/>
              <w:t>1,0</w:t>
            </w:r>
          </w:p>
        </w:tc>
        <w:tc>
          <w:tcPr>
            <w:tcW w:w="567" w:type="dxa"/>
          </w:tcPr>
          <w:p w:rsidR="0018602E" w:rsidRPr="00931ABB" w:rsidRDefault="0018602E" w:rsidP="007B549A">
            <w:pPr>
              <w:jc w:val="center"/>
              <w:rPr>
                <w:sz w:val="20"/>
                <w:lang w:val="ru-RU"/>
              </w:rPr>
            </w:pPr>
            <w:r w:rsidRPr="00931AB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8602E" w:rsidRPr="00931ABB" w:rsidRDefault="0018602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8602E" w:rsidRPr="00931ABB" w:rsidRDefault="0018602E" w:rsidP="00931ABB">
            <w:pPr>
              <w:jc w:val="center"/>
              <w:rPr>
                <w:sz w:val="20"/>
                <w:lang w:val="ru-RU"/>
              </w:rPr>
            </w:pPr>
            <w:r w:rsidRPr="00931AB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8602E" w:rsidRPr="00931ABB" w:rsidRDefault="0018602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0,5</w:t>
            </w:r>
          </w:p>
        </w:tc>
        <w:tc>
          <w:tcPr>
            <w:tcW w:w="567" w:type="dxa"/>
          </w:tcPr>
          <w:p w:rsidR="0018602E" w:rsidRPr="000002BE" w:rsidRDefault="0018602E" w:rsidP="007B549A">
            <w:pPr>
              <w:jc w:val="center"/>
              <w:rPr>
                <w:sz w:val="20"/>
                <w:lang w:val="ru-RU"/>
              </w:rPr>
            </w:pPr>
            <w:r w:rsidRPr="000002B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8602E" w:rsidRPr="000002BE" w:rsidRDefault="000002BE" w:rsidP="007B549A">
            <w:pPr>
              <w:jc w:val="center"/>
              <w:rPr>
                <w:sz w:val="20"/>
                <w:lang w:val="ru-RU"/>
              </w:rPr>
            </w:pPr>
            <w:r w:rsidRPr="000002BE">
              <w:rPr>
                <w:sz w:val="20"/>
                <w:lang w:val="ru-RU"/>
              </w:rPr>
              <w:t>0,5</w:t>
            </w:r>
          </w:p>
        </w:tc>
        <w:tc>
          <w:tcPr>
            <w:tcW w:w="567" w:type="dxa"/>
          </w:tcPr>
          <w:p w:rsidR="0018602E" w:rsidRPr="000002BE" w:rsidRDefault="000002BE" w:rsidP="007B549A">
            <w:pPr>
              <w:jc w:val="center"/>
              <w:rPr>
                <w:sz w:val="20"/>
                <w:lang w:val="ru-RU"/>
              </w:rPr>
            </w:pPr>
            <w:r w:rsidRPr="000002B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8602E" w:rsidRPr="000002BE" w:rsidRDefault="000002BE" w:rsidP="007B549A">
            <w:pPr>
              <w:jc w:val="center"/>
              <w:rPr>
                <w:sz w:val="20"/>
                <w:lang w:val="ru-RU"/>
              </w:rPr>
            </w:pPr>
            <w:r w:rsidRPr="000002BE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18602E" w:rsidRPr="000002BE" w:rsidRDefault="0008032F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18602E" w:rsidRPr="003A4314" w:rsidRDefault="0018602E" w:rsidP="007B549A">
            <w:pPr>
              <w:jc w:val="center"/>
              <w:rPr>
                <w:b/>
                <w:sz w:val="20"/>
                <w:lang w:val="ru-RU"/>
              </w:rPr>
            </w:pPr>
            <w:r w:rsidRPr="003A4314">
              <w:rPr>
                <w:b/>
                <w:sz w:val="20"/>
                <w:lang w:val="ru-RU"/>
              </w:rPr>
              <w:t>0,9</w:t>
            </w:r>
          </w:p>
        </w:tc>
        <w:tc>
          <w:tcPr>
            <w:tcW w:w="4537" w:type="dxa"/>
            <w:vMerge/>
            <w:shd w:val="clear" w:color="auto" w:fill="auto"/>
          </w:tcPr>
          <w:p w:rsidR="0018602E" w:rsidRPr="0053187E" w:rsidRDefault="0018602E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0002BE" w:rsidRPr="0053187E" w:rsidTr="00A06A2A">
        <w:tc>
          <w:tcPr>
            <w:tcW w:w="534" w:type="dxa"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1.3.</w:t>
            </w:r>
          </w:p>
        </w:tc>
        <w:tc>
          <w:tcPr>
            <w:tcW w:w="4108" w:type="dxa"/>
            <w:shd w:val="clear" w:color="auto" w:fill="auto"/>
          </w:tcPr>
          <w:p w:rsidR="000002BE" w:rsidRDefault="000002BE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Положительная динамика уровня готовности к систематическому обучению в школе</w:t>
            </w:r>
          </w:p>
          <w:p w:rsidR="000002BE" w:rsidRDefault="000002BE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(сведения о текущих и итоговых результатах</w:t>
            </w:r>
            <w:r w:rsidR="0039276F">
              <w:rPr>
                <w:i/>
                <w:sz w:val="20"/>
                <w:lang w:val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Pr="00931ABB" w:rsidRDefault="000002BE" w:rsidP="007B549A">
            <w:pPr>
              <w:jc w:val="center"/>
              <w:rPr>
                <w:sz w:val="20"/>
                <w:lang w:val="ru-RU"/>
              </w:rPr>
            </w:pPr>
            <w:r w:rsidRPr="00931AB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Pr="00931ABB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0,5</w:t>
            </w:r>
          </w:p>
        </w:tc>
        <w:tc>
          <w:tcPr>
            <w:tcW w:w="567" w:type="dxa"/>
          </w:tcPr>
          <w:p w:rsidR="000002BE" w:rsidRPr="00931ABB" w:rsidRDefault="000002BE" w:rsidP="00931ABB">
            <w:pPr>
              <w:jc w:val="center"/>
              <w:rPr>
                <w:sz w:val="20"/>
                <w:lang w:val="ru-RU"/>
              </w:rPr>
            </w:pPr>
            <w:r w:rsidRPr="00931AB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Pr="00931ABB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0,5</w:t>
            </w:r>
          </w:p>
        </w:tc>
        <w:tc>
          <w:tcPr>
            <w:tcW w:w="567" w:type="dxa"/>
          </w:tcPr>
          <w:p w:rsidR="000002BE" w:rsidRPr="00931ABB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5539C9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5539C9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5539C9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0002BE" w:rsidRDefault="000002BE">
            <w:r w:rsidRPr="005539C9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002BE" w:rsidRPr="003A4314" w:rsidRDefault="000002BE" w:rsidP="003A4314">
            <w:pPr>
              <w:jc w:val="center"/>
              <w:rPr>
                <w:b/>
                <w:sz w:val="20"/>
                <w:lang w:val="ru-RU"/>
              </w:rPr>
            </w:pPr>
            <w:r w:rsidRPr="003A4314">
              <w:rPr>
                <w:b/>
                <w:sz w:val="20"/>
                <w:lang w:val="ru-RU"/>
              </w:rPr>
              <w:t>0</w:t>
            </w:r>
            <w:r w:rsidR="003A4314" w:rsidRPr="003A4314">
              <w:rPr>
                <w:b/>
                <w:sz w:val="20"/>
                <w:lang w:val="ru-RU"/>
              </w:rPr>
              <w:t>,9</w:t>
            </w:r>
          </w:p>
        </w:tc>
        <w:tc>
          <w:tcPr>
            <w:tcW w:w="4537" w:type="dxa"/>
            <w:vMerge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17534E" w:rsidRPr="00BF45CC" w:rsidTr="00A06A2A">
        <w:tc>
          <w:tcPr>
            <w:tcW w:w="534" w:type="dxa"/>
            <w:shd w:val="clear" w:color="auto" w:fill="auto"/>
          </w:tcPr>
          <w:p w:rsidR="0017534E" w:rsidRPr="0053187E" w:rsidRDefault="0017534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</w:t>
            </w:r>
          </w:p>
        </w:tc>
        <w:tc>
          <w:tcPr>
            <w:tcW w:w="4108" w:type="dxa"/>
            <w:shd w:val="clear" w:color="auto" w:fill="auto"/>
          </w:tcPr>
          <w:p w:rsidR="0017534E" w:rsidRDefault="0017534E" w:rsidP="00C76261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Дополнительная образовательная деятельность</w:t>
            </w:r>
          </w:p>
        </w:tc>
        <w:tc>
          <w:tcPr>
            <w:tcW w:w="851" w:type="dxa"/>
            <w:shd w:val="clear" w:color="auto" w:fill="auto"/>
          </w:tcPr>
          <w:p w:rsidR="0017534E" w:rsidRPr="0053187E" w:rsidRDefault="0017534E" w:rsidP="000B6969">
            <w:pPr>
              <w:jc w:val="center"/>
              <w:rPr>
                <w:b/>
                <w:sz w:val="20"/>
                <w:lang w:val="ru-RU"/>
              </w:rPr>
            </w:pPr>
            <w:r w:rsidRPr="0053187E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7534E" w:rsidRDefault="0017534E" w:rsidP="000B6969">
            <w:pPr>
              <w:jc w:val="center"/>
            </w:pPr>
            <w:r w:rsidRPr="00704155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7534E" w:rsidRDefault="0017534E" w:rsidP="000B6969">
            <w:pPr>
              <w:jc w:val="center"/>
            </w:pPr>
            <w:r w:rsidRPr="00704155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7534E" w:rsidRDefault="0017534E" w:rsidP="000B6969">
            <w:pPr>
              <w:jc w:val="center"/>
            </w:pPr>
            <w:r w:rsidRPr="00704155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7534E" w:rsidRDefault="0017534E" w:rsidP="000B6969">
            <w:pPr>
              <w:jc w:val="center"/>
            </w:pPr>
            <w:r w:rsidRPr="00704155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7534E" w:rsidRDefault="0017534E" w:rsidP="000B6969">
            <w:pPr>
              <w:jc w:val="center"/>
            </w:pPr>
            <w:r w:rsidRPr="00704155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7534E" w:rsidRDefault="0017534E">
            <w:r w:rsidRPr="002B6321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7534E" w:rsidRDefault="0017534E">
            <w:r w:rsidRPr="002B6321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17534E" w:rsidRDefault="0017534E">
            <w:r w:rsidRPr="002B6321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8" w:type="dxa"/>
          </w:tcPr>
          <w:p w:rsidR="0017534E" w:rsidRDefault="0017534E">
            <w:r w:rsidRPr="002B6321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7534E" w:rsidRDefault="0017534E" w:rsidP="000B6969">
            <w:pPr>
              <w:jc w:val="center"/>
            </w:pPr>
            <w:r w:rsidRPr="00704155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4537" w:type="dxa"/>
            <w:vMerge w:val="restart"/>
            <w:shd w:val="clear" w:color="auto" w:fill="auto"/>
          </w:tcPr>
          <w:p w:rsidR="0017534E" w:rsidRPr="00EE4FEF" w:rsidRDefault="008D032F" w:rsidP="008D032F">
            <w:pPr>
              <w:jc w:val="both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1.</w:t>
            </w:r>
            <w:r w:rsidR="0017534E" w:rsidRPr="00EE4FEF">
              <w:rPr>
                <w:sz w:val="20"/>
                <w:lang w:val="ru-RU"/>
              </w:rPr>
              <w:t>Ценно укреплять созданные благоприятные условия развития социально-</w:t>
            </w:r>
            <w:r w:rsidRPr="00EE4FEF">
              <w:rPr>
                <w:sz w:val="20"/>
                <w:lang w:val="ru-RU"/>
              </w:rPr>
              <w:t>коммуникативного потенциала</w:t>
            </w:r>
            <w:r w:rsidR="0017534E" w:rsidRPr="00EE4FEF">
              <w:rPr>
                <w:sz w:val="20"/>
                <w:lang w:val="ru-RU"/>
              </w:rPr>
              <w:t xml:space="preserve"> </w:t>
            </w:r>
            <w:r w:rsidR="00BF45CC">
              <w:rPr>
                <w:sz w:val="20"/>
                <w:lang w:val="ru-RU"/>
              </w:rPr>
              <w:t xml:space="preserve">обучающихся </w:t>
            </w:r>
            <w:r w:rsidR="0017534E" w:rsidRPr="00EE4FEF">
              <w:rPr>
                <w:sz w:val="20"/>
                <w:lang w:val="ru-RU"/>
              </w:rPr>
              <w:t xml:space="preserve"> через осуществление дополнительной образовательной деятельности и открытость (участие в проектах различного уровня, участие в конкурсах).</w:t>
            </w:r>
            <w:proofErr w:type="gramEnd"/>
          </w:p>
          <w:p w:rsidR="0017534E" w:rsidRPr="0053187E" w:rsidRDefault="008D032F" w:rsidP="0017534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</w:t>
            </w:r>
            <w:r w:rsidR="0017534E">
              <w:rPr>
                <w:sz w:val="20"/>
                <w:lang w:val="ru-RU"/>
              </w:rPr>
              <w:t>Необходимо</w:t>
            </w:r>
            <w:r w:rsidR="0017534E" w:rsidRPr="00A74564">
              <w:rPr>
                <w:sz w:val="20"/>
                <w:lang w:val="ru-RU"/>
              </w:rPr>
              <w:t xml:space="preserve"> использовать</w:t>
            </w:r>
            <w:r w:rsidR="0017534E">
              <w:rPr>
                <w:sz w:val="20"/>
                <w:lang w:val="ru-RU"/>
              </w:rPr>
              <w:t xml:space="preserve"> для повышения потенциала социально-коммуникативного развития</w:t>
            </w:r>
            <w:r w:rsidR="0017534E" w:rsidRPr="00A74564">
              <w:rPr>
                <w:sz w:val="20"/>
                <w:lang w:val="ru-RU"/>
              </w:rPr>
              <w:t xml:space="preserve"> такие инновационные формы работы с родителями (законными представителями) как: совместные образовательные проекты (семейные, </w:t>
            </w:r>
            <w:proofErr w:type="spellStart"/>
            <w:r w:rsidR="0017534E" w:rsidRPr="00A74564">
              <w:rPr>
                <w:sz w:val="20"/>
                <w:lang w:val="ru-RU"/>
              </w:rPr>
              <w:t>межсемейные</w:t>
            </w:r>
            <w:proofErr w:type="spellEnd"/>
            <w:r w:rsidR="0017534E" w:rsidRPr="00A74564">
              <w:rPr>
                <w:sz w:val="20"/>
                <w:lang w:val="ru-RU"/>
              </w:rPr>
              <w:t>)</w:t>
            </w:r>
            <w:r w:rsidR="0017534E">
              <w:rPr>
                <w:sz w:val="20"/>
                <w:lang w:val="ru-RU"/>
              </w:rPr>
              <w:t>;</w:t>
            </w:r>
            <w:r w:rsidR="0017534E" w:rsidRPr="00A74564">
              <w:rPr>
                <w:sz w:val="20"/>
                <w:lang w:val="ru-RU"/>
              </w:rPr>
              <w:t xml:space="preserve"> клубы п</w:t>
            </w:r>
            <w:r w:rsidR="0017534E">
              <w:rPr>
                <w:sz w:val="20"/>
                <w:lang w:val="ru-RU"/>
              </w:rPr>
              <w:t>о интересам;</w:t>
            </w:r>
            <w:r w:rsidR="0017534E" w:rsidRPr="00A74564">
              <w:rPr>
                <w:sz w:val="20"/>
                <w:lang w:val="ru-RU"/>
              </w:rPr>
              <w:t xml:space="preserve"> совместное творчество родителей, детей и работников</w:t>
            </w:r>
            <w:r w:rsidR="0017534E">
              <w:rPr>
                <w:sz w:val="20"/>
                <w:lang w:val="ru-RU"/>
              </w:rPr>
              <w:t>;</w:t>
            </w:r>
            <w:r w:rsidR="0017534E" w:rsidRPr="00A74564">
              <w:rPr>
                <w:sz w:val="20"/>
                <w:lang w:val="ru-RU"/>
              </w:rPr>
              <w:t xml:space="preserve"> творческие выставки</w:t>
            </w:r>
            <w:r w:rsidR="0017534E">
              <w:rPr>
                <w:sz w:val="20"/>
                <w:lang w:val="ru-RU"/>
              </w:rPr>
              <w:t>;</w:t>
            </w:r>
            <w:r w:rsidR="0017534E" w:rsidRPr="00A74564">
              <w:rPr>
                <w:sz w:val="20"/>
                <w:lang w:val="ru-RU"/>
              </w:rPr>
              <w:t xml:space="preserve"> выпуск семейных газет и книжек-малышек</w:t>
            </w:r>
            <w:r w:rsidR="0017534E">
              <w:rPr>
                <w:sz w:val="20"/>
                <w:lang w:val="ru-RU"/>
              </w:rPr>
              <w:t>;</w:t>
            </w:r>
            <w:r w:rsidR="0017534E" w:rsidRPr="00A74564">
              <w:rPr>
                <w:sz w:val="20"/>
                <w:lang w:val="ru-RU"/>
              </w:rPr>
              <w:t xml:space="preserve"> совместное создание мини-музеев и пр.</w:t>
            </w:r>
          </w:p>
        </w:tc>
      </w:tr>
      <w:tr w:rsidR="0017534E" w:rsidRPr="0053187E" w:rsidTr="00A06A2A">
        <w:tc>
          <w:tcPr>
            <w:tcW w:w="534" w:type="dxa"/>
            <w:shd w:val="clear" w:color="auto" w:fill="auto"/>
          </w:tcPr>
          <w:p w:rsidR="0017534E" w:rsidRPr="0053187E" w:rsidRDefault="0017534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2.1.</w:t>
            </w:r>
          </w:p>
        </w:tc>
        <w:tc>
          <w:tcPr>
            <w:tcW w:w="4108" w:type="dxa"/>
            <w:shd w:val="clear" w:color="auto" w:fill="auto"/>
          </w:tcPr>
          <w:p w:rsidR="0017534E" w:rsidRDefault="0017534E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уровня освоения программы </w:t>
            </w:r>
          </w:p>
          <w:p w:rsidR="0017534E" w:rsidRDefault="0017534E" w:rsidP="00C76261">
            <w:pPr>
              <w:ind w:left="43" w:hanging="43"/>
              <w:jc w:val="both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(сведения о текущих и итоговых результатах)</w:t>
            </w:r>
          </w:p>
        </w:tc>
        <w:tc>
          <w:tcPr>
            <w:tcW w:w="851" w:type="dxa"/>
            <w:shd w:val="clear" w:color="auto" w:fill="auto"/>
          </w:tcPr>
          <w:p w:rsidR="0017534E" w:rsidRPr="0053187E" w:rsidRDefault="0017534E" w:rsidP="00931ABB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Pr="00931ABB" w:rsidRDefault="0017534E" w:rsidP="00931ABB">
            <w:pPr>
              <w:jc w:val="center"/>
              <w:rPr>
                <w:sz w:val="20"/>
                <w:lang w:val="ru-RU"/>
              </w:rPr>
            </w:pPr>
            <w:r w:rsidRPr="00931AB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Pr="00931ABB" w:rsidRDefault="0017534E" w:rsidP="00931ABB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Pr="00931ABB" w:rsidRDefault="0017534E" w:rsidP="00931ABB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Pr="00931ABB" w:rsidRDefault="0017534E" w:rsidP="00931ABB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Pr="00931ABB" w:rsidRDefault="0017534E" w:rsidP="00931ABB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Default="0017534E">
            <w:r w:rsidRPr="004D6A40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Default="0017534E">
            <w:r w:rsidRPr="004D6A40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Default="0017534E">
            <w:r w:rsidRPr="004D6A40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17534E" w:rsidRDefault="0017534E">
            <w:r w:rsidRPr="004D6A40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7534E" w:rsidRPr="00931ABB" w:rsidRDefault="0017534E" w:rsidP="00931ABB">
            <w:pPr>
              <w:jc w:val="center"/>
              <w:rPr>
                <w:b/>
                <w:sz w:val="20"/>
                <w:lang w:val="ru-RU"/>
              </w:rPr>
            </w:pPr>
            <w:r w:rsidRPr="00931ABB">
              <w:rPr>
                <w:b/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17534E" w:rsidRPr="0053187E" w:rsidRDefault="0017534E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17534E" w:rsidRPr="0053187E" w:rsidTr="00A06A2A">
        <w:tc>
          <w:tcPr>
            <w:tcW w:w="534" w:type="dxa"/>
            <w:shd w:val="clear" w:color="auto" w:fill="auto"/>
          </w:tcPr>
          <w:p w:rsidR="0017534E" w:rsidRPr="0053187E" w:rsidRDefault="0017534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2.2.</w:t>
            </w:r>
          </w:p>
        </w:tc>
        <w:tc>
          <w:tcPr>
            <w:tcW w:w="4108" w:type="dxa"/>
            <w:shd w:val="clear" w:color="auto" w:fill="auto"/>
          </w:tcPr>
          <w:p w:rsidR="00A06A2A" w:rsidRDefault="0017534E" w:rsidP="00A06A2A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степени участия </w:t>
            </w:r>
            <w:r w:rsidR="00A06A2A">
              <w:rPr>
                <w:sz w:val="20"/>
                <w:lang w:val="ru-RU"/>
              </w:rPr>
              <w:t>в творческих событиях и проектах (конкурсах, олимпиадах, состязаниях, исследованиях, презентации достижений и др.)</w:t>
            </w:r>
          </w:p>
          <w:p w:rsidR="0017534E" w:rsidRDefault="00A06A2A" w:rsidP="00A06A2A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 </w:t>
            </w:r>
            <w:r w:rsidR="0017534E">
              <w:rPr>
                <w:i/>
                <w:sz w:val="20"/>
                <w:lang w:val="ru-RU"/>
              </w:rPr>
              <w:t>(сведения о текущих и итоговых результатах)</w:t>
            </w:r>
          </w:p>
        </w:tc>
        <w:tc>
          <w:tcPr>
            <w:tcW w:w="851" w:type="dxa"/>
            <w:shd w:val="clear" w:color="auto" w:fill="auto"/>
          </w:tcPr>
          <w:p w:rsidR="0017534E" w:rsidRPr="0053187E" w:rsidRDefault="0017534E" w:rsidP="00931ABB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Pr="00931ABB" w:rsidRDefault="0017534E" w:rsidP="00931ABB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Pr="00931ABB" w:rsidRDefault="0017534E" w:rsidP="00931ABB">
            <w:pPr>
              <w:jc w:val="center"/>
              <w:rPr>
                <w:sz w:val="20"/>
                <w:lang w:val="ru-RU"/>
              </w:rPr>
            </w:pPr>
            <w:r w:rsidRPr="00931AB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Pr="00931ABB" w:rsidRDefault="0017534E" w:rsidP="00931ABB">
            <w:pPr>
              <w:jc w:val="center"/>
              <w:rPr>
                <w:sz w:val="20"/>
                <w:lang w:val="ru-RU"/>
              </w:rPr>
            </w:pPr>
            <w:r w:rsidRPr="00931AB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Pr="00931ABB" w:rsidRDefault="0017534E" w:rsidP="00931ABB">
            <w:pPr>
              <w:jc w:val="center"/>
              <w:rPr>
                <w:sz w:val="20"/>
                <w:lang w:val="ru-RU"/>
              </w:rPr>
            </w:pPr>
            <w:r w:rsidRPr="00931AB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Pr="00931ABB" w:rsidRDefault="0017534E" w:rsidP="00931ABB">
            <w:pPr>
              <w:jc w:val="center"/>
              <w:rPr>
                <w:sz w:val="20"/>
                <w:lang w:val="ru-RU"/>
              </w:rPr>
            </w:pPr>
            <w:r w:rsidRPr="00931AB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Default="0017534E">
            <w:r w:rsidRPr="001234E0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Default="0017534E">
            <w:r w:rsidRPr="001234E0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Default="0017534E">
            <w:r w:rsidRPr="001234E0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17534E" w:rsidRDefault="0017534E">
            <w:r w:rsidRPr="001234E0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7534E" w:rsidRDefault="0017534E" w:rsidP="00931ABB">
            <w:pPr>
              <w:jc w:val="center"/>
            </w:pPr>
            <w:r w:rsidRPr="00631CD6">
              <w:rPr>
                <w:b/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17534E" w:rsidRPr="0053187E" w:rsidRDefault="0017534E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17534E" w:rsidRPr="0053187E" w:rsidTr="00A06A2A">
        <w:tc>
          <w:tcPr>
            <w:tcW w:w="534" w:type="dxa"/>
            <w:shd w:val="clear" w:color="auto" w:fill="auto"/>
          </w:tcPr>
          <w:p w:rsidR="0017534E" w:rsidRPr="0053187E" w:rsidRDefault="0017534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2.3.</w:t>
            </w:r>
          </w:p>
        </w:tc>
        <w:tc>
          <w:tcPr>
            <w:tcW w:w="4108" w:type="dxa"/>
            <w:shd w:val="clear" w:color="auto" w:fill="auto"/>
          </w:tcPr>
          <w:p w:rsidR="0017534E" w:rsidRDefault="0017534E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уровня готовности к непрерывному образованию </w:t>
            </w:r>
          </w:p>
        </w:tc>
        <w:tc>
          <w:tcPr>
            <w:tcW w:w="851" w:type="dxa"/>
            <w:shd w:val="clear" w:color="auto" w:fill="auto"/>
          </w:tcPr>
          <w:p w:rsidR="0017534E" w:rsidRPr="0053187E" w:rsidRDefault="0017534E" w:rsidP="00931ABB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Pr="00931ABB" w:rsidRDefault="0017534E" w:rsidP="00931ABB">
            <w:pPr>
              <w:jc w:val="center"/>
              <w:rPr>
                <w:sz w:val="20"/>
                <w:lang w:val="ru-RU"/>
              </w:rPr>
            </w:pPr>
            <w:r w:rsidRPr="00931AB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Pr="00931ABB" w:rsidRDefault="0017534E" w:rsidP="00931ABB">
            <w:pPr>
              <w:jc w:val="center"/>
              <w:rPr>
                <w:sz w:val="20"/>
                <w:lang w:val="ru-RU"/>
              </w:rPr>
            </w:pPr>
            <w:r w:rsidRPr="00931AB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Pr="00931ABB" w:rsidRDefault="0017534E" w:rsidP="00931ABB">
            <w:pPr>
              <w:jc w:val="center"/>
              <w:rPr>
                <w:sz w:val="20"/>
                <w:lang w:val="ru-RU"/>
              </w:rPr>
            </w:pPr>
            <w:r w:rsidRPr="00931AB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Pr="00931ABB" w:rsidRDefault="0017534E" w:rsidP="00931ABB">
            <w:pPr>
              <w:jc w:val="center"/>
              <w:rPr>
                <w:sz w:val="20"/>
                <w:lang w:val="ru-RU"/>
              </w:rPr>
            </w:pPr>
            <w:r w:rsidRPr="00931AB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Pr="00931ABB" w:rsidRDefault="0017534E" w:rsidP="00931ABB">
            <w:pPr>
              <w:jc w:val="center"/>
              <w:rPr>
                <w:sz w:val="20"/>
                <w:lang w:val="ru-RU"/>
              </w:rPr>
            </w:pPr>
            <w:r w:rsidRPr="00931ABB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Default="0017534E">
            <w:r w:rsidRPr="001234E0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Default="0017534E">
            <w:r w:rsidRPr="001234E0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17534E" w:rsidRDefault="0017534E">
            <w:r w:rsidRPr="001234E0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17534E" w:rsidRDefault="0017534E">
            <w:r w:rsidRPr="001234E0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17534E" w:rsidRDefault="0017534E" w:rsidP="00931ABB">
            <w:pPr>
              <w:jc w:val="center"/>
            </w:pPr>
            <w:r w:rsidRPr="00631CD6">
              <w:rPr>
                <w:b/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17534E" w:rsidRPr="0053187E" w:rsidRDefault="0017534E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17534E" w:rsidRPr="0053187E" w:rsidTr="00A06A2A">
        <w:tc>
          <w:tcPr>
            <w:tcW w:w="534" w:type="dxa"/>
            <w:shd w:val="clear" w:color="auto" w:fill="auto"/>
          </w:tcPr>
          <w:p w:rsidR="0017534E" w:rsidRPr="0053187E" w:rsidRDefault="0017534E" w:rsidP="007B549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4108" w:type="dxa"/>
            <w:shd w:val="clear" w:color="auto" w:fill="auto"/>
          </w:tcPr>
          <w:p w:rsidR="0017534E" w:rsidRPr="0053187E" w:rsidRDefault="0017534E" w:rsidP="007B549A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187E">
              <w:rPr>
                <w:rFonts w:ascii="Times New Roman" w:hAnsi="Times New Roman" w:cs="Times New Roman"/>
                <w:b/>
                <w:i/>
              </w:rPr>
              <w:t>Итого баллов по показателю:</w:t>
            </w:r>
          </w:p>
        </w:tc>
        <w:tc>
          <w:tcPr>
            <w:tcW w:w="851" w:type="dxa"/>
            <w:shd w:val="clear" w:color="auto" w:fill="auto"/>
          </w:tcPr>
          <w:p w:rsidR="0017534E" w:rsidRPr="0053187E" w:rsidRDefault="0017534E" w:rsidP="000B6969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</w:t>
            </w:r>
            <w:r w:rsidRPr="0053187E">
              <w:rPr>
                <w:b/>
                <w:sz w:val="20"/>
                <w:lang w:val="ru-RU"/>
              </w:rPr>
              <w:t>,0</w:t>
            </w:r>
          </w:p>
        </w:tc>
        <w:tc>
          <w:tcPr>
            <w:tcW w:w="567" w:type="dxa"/>
          </w:tcPr>
          <w:p w:rsidR="0017534E" w:rsidRPr="0053187E" w:rsidRDefault="0017534E" w:rsidP="000B6969">
            <w:pPr>
              <w:jc w:val="center"/>
              <w:rPr>
                <w:b/>
                <w:sz w:val="20"/>
                <w:lang w:val="ru-RU"/>
              </w:rPr>
            </w:pPr>
            <w:r w:rsidRPr="00926584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17534E" w:rsidRPr="0053187E" w:rsidRDefault="0017534E" w:rsidP="000B6969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5,5</w:t>
            </w:r>
          </w:p>
        </w:tc>
        <w:tc>
          <w:tcPr>
            <w:tcW w:w="567" w:type="dxa"/>
          </w:tcPr>
          <w:p w:rsidR="0017534E" w:rsidRPr="0053187E" w:rsidRDefault="0017534E" w:rsidP="000B6969">
            <w:pPr>
              <w:jc w:val="center"/>
              <w:rPr>
                <w:b/>
                <w:sz w:val="20"/>
                <w:lang w:val="ru-RU"/>
              </w:rPr>
            </w:pPr>
            <w:r w:rsidRPr="00926584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17534E" w:rsidRPr="0053187E" w:rsidRDefault="0017534E" w:rsidP="000B6969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5,0</w:t>
            </w:r>
          </w:p>
        </w:tc>
        <w:tc>
          <w:tcPr>
            <w:tcW w:w="567" w:type="dxa"/>
          </w:tcPr>
          <w:p w:rsidR="0017534E" w:rsidRPr="0053187E" w:rsidRDefault="0017534E" w:rsidP="000B6969">
            <w:pPr>
              <w:jc w:val="center"/>
              <w:rPr>
                <w:b/>
                <w:sz w:val="20"/>
                <w:lang w:val="ru-RU"/>
              </w:rPr>
            </w:pPr>
            <w:r w:rsidRPr="00926584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17534E" w:rsidRPr="00B32BC5" w:rsidRDefault="0017534E" w:rsidP="000B6969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17534E" w:rsidRPr="00B32BC5" w:rsidRDefault="0017534E" w:rsidP="000B6969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17534E" w:rsidRPr="00B32BC5" w:rsidRDefault="0017534E" w:rsidP="000B6969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8" w:type="dxa"/>
          </w:tcPr>
          <w:p w:rsidR="0017534E" w:rsidRPr="00B32BC5" w:rsidRDefault="0017534E" w:rsidP="000B6969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17534E" w:rsidRPr="00B32BC5" w:rsidRDefault="0017534E" w:rsidP="003A4314">
            <w:pPr>
              <w:jc w:val="center"/>
              <w:rPr>
                <w:b/>
                <w:sz w:val="20"/>
                <w:lang w:val="ru-RU"/>
              </w:rPr>
            </w:pPr>
            <w:r w:rsidRPr="003A4314">
              <w:rPr>
                <w:b/>
                <w:sz w:val="20"/>
                <w:lang w:val="ru-RU"/>
              </w:rPr>
              <w:t>5,8</w:t>
            </w:r>
          </w:p>
        </w:tc>
        <w:tc>
          <w:tcPr>
            <w:tcW w:w="4537" w:type="dxa"/>
            <w:vMerge/>
            <w:shd w:val="clear" w:color="auto" w:fill="auto"/>
          </w:tcPr>
          <w:p w:rsidR="0017534E" w:rsidRPr="0053187E" w:rsidRDefault="0017534E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15448A" w:rsidRPr="0053187E" w:rsidTr="0015448A">
        <w:tc>
          <w:tcPr>
            <w:tcW w:w="15985" w:type="dxa"/>
            <w:gridSpan w:val="14"/>
          </w:tcPr>
          <w:p w:rsidR="0015448A" w:rsidRPr="007F0CC9" w:rsidRDefault="0015448A" w:rsidP="007F0CC9">
            <w:pPr>
              <w:numPr>
                <w:ilvl w:val="0"/>
                <w:numId w:val="49"/>
              </w:numPr>
              <w:jc w:val="center"/>
              <w:rPr>
                <w:b/>
                <w:sz w:val="20"/>
                <w:lang w:val="ru-RU"/>
              </w:rPr>
            </w:pPr>
            <w:r w:rsidRPr="007F0CC9">
              <w:rPr>
                <w:b/>
                <w:sz w:val="20"/>
                <w:lang w:val="ru-RU"/>
              </w:rPr>
              <w:t xml:space="preserve">Потенциал </w:t>
            </w:r>
            <w:proofErr w:type="spellStart"/>
            <w:r w:rsidRPr="007F0CC9">
              <w:rPr>
                <w:b/>
                <w:sz w:val="20"/>
              </w:rPr>
              <w:t>познавательного</w:t>
            </w:r>
            <w:proofErr w:type="spellEnd"/>
            <w:r w:rsidRPr="007F0CC9">
              <w:rPr>
                <w:b/>
                <w:sz w:val="20"/>
              </w:rPr>
              <w:t xml:space="preserve"> </w:t>
            </w:r>
            <w:proofErr w:type="spellStart"/>
            <w:r w:rsidRPr="007F0CC9">
              <w:rPr>
                <w:b/>
                <w:sz w:val="20"/>
              </w:rPr>
              <w:t>развития</w:t>
            </w:r>
            <w:proofErr w:type="spellEnd"/>
            <w:r w:rsidRPr="007F0CC9">
              <w:rPr>
                <w:b/>
                <w:sz w:val="20"/>
              </w:rPr>
              <w:t xml:space="preserve">  </w:t>
            </w:r>
          </w:p>
        </w:tc>
      </w:tr>
      <w:tr w:rsidR="000002BE" w:rsidRPr="00BF45CC" w:rsidTr="00A06A2A">
        <w:tc>
          <w:tcPr>
            <w:tcW w:w="534" w:type="dxa"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</w:t>
            </w:r>
          </w:p>
        </w:tc>
        <w:tc>
          <w:tcPr>
            <w:tcW w:w="4108" w:type="dxa"/>
            <w:shd w:val="clear" w:color="auto" w:fill="auto"/>
          </w:tcPr>
          <w:p w:rsidR="000002BE" w:rsidRDefault="000002BE" w:rsidP="007B549A">
            <w:pPr>
              <w:pStyle w:val="ConsPlusNormal"/>
              <w:jc w:val="both"/>
              <w:rPr>
                <w:b/>
              </w:rPr>
            </w:pPr>
            <w:r w:rsidRPr="0053187E">
              <w:rPr>
                <w:rFonts w:ascii="Times New Roman" w:hAnsi="Times New Roman" w:cs="Times New Roman"/>
                <w:b/>
                <w:i/>
              </w:rPr>
              <w:t>Основная образовательная деятельность</w:t>
            </w:r>
          </w:p>
        </w:tc>
        <w:tc>
          <w:tcPr>
            <w:tcW w:w="851" w:type="dxa"/>
            <w:shd w:val="clear" w:color="auto" w:fill="auto"/>
          </w:tcPr>
          <w:p w:rsidR="000002BE" w:rsidRPr="0053187E" w:rsidRDefault="000002BE" w:rsidP="00C76261">
            <w:pPr>
              <w:jc w:val="center"/>
              <w:rPr>
                <w:b/>
                <w:sz w:val="20"/>
                <w:lang w:val="ru-RU"/>
              </w:rPr>
            </w:pPr>
            <w:r w:rsidRPr="0053187E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806106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806106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806106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806106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806106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F60EB7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F60EB7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F60EB7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8" w:type="dxa"/>
          </w:tcPr>
          <w:p w:rsidR="000002BE" w:rsidRDefault="000002BE">
            <w:r w:rsidRPr="00F60EB7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0002BE" w:rsidRDefault="000002BE" w:rsidP="007F0CC9">
            <w:pPr>
              <w:jc w:val="center"/>
            </w:pPr>
            <w:r w:rsidRPr="00806106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4537" w:type="dxa"/>
            <w:vMerge w:val="restart"/>
            <w:shd w:val="clear" w:color="auto" w:fill="auto"/>
          </w:tcPr>
          <w:p w:rsidR="00882D05" w:rsidRPr="00882D05" w:rsidRDefault="003155FF" w:rsidP="003155FF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</w:t>
            </w:r>
            <w:r w:rsidR="00882D05" w:rsidRPr="00882D05">
              <w:rPr>
                <w:sz w:val="20"/>
                <w:lang w:val="ru-RU"/>
              </w:rPr>
              <w:t>Ценно укреплять созданные благоприятные условия</w:t>
            </w:r>
            <w:r w:rsidR="0017534E">
              <w:rPr>
                <w:sz w:val="20"/>
                <w:lang w:val="ru-RU"/>
              </w:rPr>
              <w:t xml:space="preserve"> для</w:t>
            </w:r>
            <w:r w:rsidR="00882D05" w:rsidRPr="00882D05">
              <w:rPr>
                <w:sz w:val="20"/>
                <w:lang w:val="ru-RU"/>
              </w:rPr>
              <w:t xml:space="preserve"> </w:t>
            </w:r>
            <w:r w:rsidR="00882D05" w:rsidRPr="00744779">
              <w:rPr>
                <w:sz w:val="20"/>
                <w:lang w:val="ru-RU"/>
              </w:rPr>
              <w:t>познавательного</w:t>
            </w:r>
            <w:r w:rsidR="0017534E">
              <w:rPr>
                <w:sz w:val="20"/>
                <w:lang w:val="ru-RU"/>
              </w:rPr>
              <w:t xml:space="preserve"> </w:t>
            </w:r>
            <w:r w:rsidR="008D032F">
              <w:rPr>
                <w:sz w:val="20"/>
                <w:lang w:val="ru-RU"/>
              </w:rPr>
              <w:t>развития</w:t>
            </w:r>
            <w:r w:rsidR="008D032F" w:rsidRPr="00744779">
              <w:rPr>
                <w:sz w:val="20"/>
                <w:lang w:val="ru-RU"/>
              </w:rPr>
              <w:t xml:space="preserve"> </w:t>
            </w:r>
            <w:r w:rsidR="00BF45CC">
              <w:rPr>
                <w:sz w:val="20"/>
                <w:lang w:val="ru-RU"/>
              </w:rPr>
              <w:t>обучающихся</w:t>
            </w:r>
            <w:proofErr w:type="gramStart"/>
            <w:r w:rsidR="00BF45CC">
              <w:rPr>
                <w:sz w:val="20"/>
                <w:lang w:val="ru-RU"/>
              </w:rPr>
              <w:t xml:space="preserve"> </w:t>
            </w:r>
            <w:r w:rsidR="00882D05" w:rsidRPr="00882D05">
              <w:rPr>
                <w:sz w:val="20"/>
                <w:lang w:val="ru-RU"/>
              </w:rPr>
              <w:t>.</w:t>
            </w:r>
            <w:proofErr w:type="gramEnd"/>
          </w:p>
          <w:p w:rsidR="000002BE" w:rsidRDefault="003155FF" w:rsidP="003155FF">
            <w:pPr>
              <w:jc w:val="both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2.</w:t>
            </w:r>
            <w:r w:rsidR="00A138FF" w:rsidRPr="00A138FF">
              <w:rPr>
                <w:sz w:val="20"/>
                <w:lang w:val="ru-RU"/>
              </w:rPr>
              <w:t>Важно повышени</w:t>
            </w:r>
            <w:r w:rsidR="00A138FF">
              <w:rPr>
                <w:sz w:val="20"/>
                <w:lang w:val="ru-RU"/>
              </w:rPr>
              <w:t>е</w:t>
            </w:r>
            <w:r w:rsidR="00A138FF" w:rsidRPr="00A138FF">
              <w:rPr>
                <w:sz w:val="20"/>
                <w:lang w:val="ru-RU"/>
              </w:rPr>
              <w:t xml:space="preserve"> уровня компетенции родителей (законных представителей) в развитии у </w:t>
            </w:r>
            <w:r w:rsidR="00BF45CC">
              <w:rPr>
                <w:sz w:val="20"/>
                <w:lang w:val="ru-RU"/>
              </w:rPr>
              <w:t xml:space="preserve">обучающихся </w:t>
            </w:r>
            <w:r w:rsidR="00A138FF" w:rsidRPr="00A138FF">
              <w:rPr>
                <w:sz w:val="20"/>
                <w:lang w:val="ru-RU"/>
              </w:rPr>
              <w:t xml:space="preserve"> любознательности, способствующей речевому развитию, развитию экологического сознания, проявлению самостоятельности.</w:t>
            </w:r>
            <w:proofErr w:type="gramEnd"/>
          </w:p>
          <w:p w:rsidR="00A138FF" w:rsidRPr="00744779" w:rsidRDefault="003155FF" w:rsidP="003155FF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3.</w:t>
            </w:r>
            <w:r w:rsidR="00A138FF">
              <w:rPr>
                <w:sz w:val="20"/>
                <w:lang w:val="ru-RU"/>
              </w:rPr>
              <w:t xml:space="preserve">Ценно </w:t>
            </w:r>
            <w:r w:rsidR="00A138FF" w:rsidRPr="00A138FF">
              <w:rPr>
                <w:sz w:val="20"/>
                <w:lang w:val="ru-RU"/>
              </w:rPr>
              <w:t xml:space="preserve">транслировать успешный опыт достижения высоких результатов в развитии </w:t>
            </w:r>
            <w:r w:rsidR="00A138FF">
              <w:rPr>
                <w:sz w:val="20"/>
                <w:lang w:val="ru-RU"/>
              </w:rPr>
              <w:lastRenderedPageBreak/>
              <w:t>познавательного</w:t>
            </w:r>
            <w:r w:rsidR="00A138FF" w:rsidRPr="00A138FF">
              <w:rPr>
                <w:sz w:val="20"/>
                <w:lang w:val="ru-RU"/>
              </w:rPr>
              <w:t xml:space="preserve"> потенциала </w:t>
            </w:r>
            <w:r w:rsidR="00BF45CC">
              <w:rPr>
                <w:sz w:val="20"/>
                <w:lang w:val="ru-RU"/>
              </w:rPr>
              <w:t xml:space="preserve">обучающихся </w:t>
            </w:r>
            <w:r w:rsidRPr="00A138FF">
              <w:rPr>
                <w:sz w:val="20"/>
                <w:lang w:val="ru-RU"/>
              </w:rPr>
              <w:t xml:space="preserve"> на</w:t>
            </w:r>
            <w:r w:rsidR="00A138FF" w:rsidRPr="00A138FF">
              <w:rPr>
                <w:sz w:val="20"/>
                <w:lang w:val="ru-RU"/>
              </w:rPr>
              <w:t xml:space="preserve"> городских семинарах и республиканских научно-практических конференциях.</w:t>
            </w:r>
          </w:p>
        </w:tc>
      </w:tr>
      <w:tr w:rsidR="000002BE" w:rsidRPr="0053187E" w:rsidTr="00A06A2A">
        <w:tc>
          <w:tcPr>
            <w:tcW w:w="534" w:type="dxa"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1.1.</w:t>
            </w:r>
          </w:p>
        </w:tc>
        <w:tc>
          <w:tcPr>
            <w:tcW w:w="4108" w:type="dxa"/>
            <w:shd w:val="clear" w:color="auto" w:fill="auto"/>
          </w:tcPr>
          <w:p w:rsidR="000002BE" w:rsidRDefault="000002BE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уровня освоения программы </w:t>
            </w:r>
          </w:p>
          <w:p w:rsidR="000002BE" w:rsidRDefault="000002BE" w:rsidP="00C76261">
            <w:pPr>
              <w:ind w:left="43" w:hanging="43"/>
              <w:jc w:val="both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(сведения о текущих и итоговых результатах)</w:t>
            </w:r>
          </w:p>
        </w:tc>
        <w:tc>
          <w:tcPr>
            <w:tcW w:w="851" w:type="dxa"/>
            <w:shd w:val="clear" w:color="auto" w:fill="auto"/>
          </w:tcPr>
          <w:p w:rsidR="000002BE" w:rsidRPr="0053187E" w:rsidRDefault="000002BE" w:rsidP="00C76261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Pr="00AB14C0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Pr="00AB14C0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Pr="00AB14C0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Pr="00AB14C0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Pr="00AB14C0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EB61A6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EB61A6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EB61A6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0002BE" w:rsidRDefault="000002BE">
            <w:r w:rsidRPr="00EB61A6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002BE" w:rsidRPr="00744779" w:rsidRDefault="000002BE" w:rsidP="000B6969">
            <w:pPr>
              <w:jc w:val="center"/>
              <w:rPr>
                <w:b/>
                <w:lang w:val="ru-RU"/>
              </w:rPr>
            </w:pPr>
            <w:r w:rsidRPr="00AB14C0">
              <w:rPr>
                <w:b/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0002BE" w:rsidRPr="0053187E" w:rsidTr="00A06A2A">
        <w:tc>
          <w:tcPr>
            <w:tcW w:w="534" w:type="dxa"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1.2.</w:t>
            </w:r>
          </w:p>
        </w:tc>
        <w:tc>
          <w:tcPr>
            <w:tcW w:w="4108" w:type="dxa"/>
            <w:shd w:val="clear" w:color="auto" w:fill="auto"/>
          </w:tcPr>
          <w:p w:rsidR="00A06A2A" w:rsidRDefault="000002BE" w:rsidP="00A06A2A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степени участия </w:t>
            </w:r>
            <w:r w:rsidR="00A06A2A">
              <w:rPr>
                <w:sz w:val="20"/>
                <w:lang w:val="ru-RU"/>
              </w:rPr>
              <w:t>в творческих событиях и проектах (конкурсах, олимпиадах, состязаниях, исследованиях, презентации достижений и др.)</w:t>
            </w:r>
          </w:p>
          <w:p w:rsidR="000002BE" w:rsidRDefault="00A06A2A" w:rsidP="00A06A2A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 </w:t>
            </w:r>
            <w:r w:rsidR="000002BE">
              <w:rPr>
                <w:i/>
                <w:sz w:val="20"/>
                <w:lang w:val="ru-RU"/>
              </w:rPr>
              <w:t>(сведения о текущих и итоговых результатах)</w:t>
            </w:r>
          </w:p>
        </w:tc>
        <w:tc>
          <w:tcPr>
            <w:tcW w:w="851" w:type="dxa"/>
            <w:shd w:val="clear" w:color="auto" w:fill="auto"/>
          </w:tcPr>
          <w:p w:rsidR="000002BE" w:rsidRPr="0053187E" w:rsidRDefault="000002BE" w:rsidP="00C76261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235E7C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235E7C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235E7C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235E7C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235E7C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EB61A6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EB61A6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EB61A6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0002BE" w:rsidRDefault="000002BE">
            <w:r w:rsidRPr="00EB61A6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002BE" w:rsidRPr="00AB14C0" w:rsidRDefault="000002BE" w:rsidP="000B6969">
            <w:pPr>
              <w:jc w:val="center"/>
              <w:rPr>
                <w:b/>
              </w:rPr>
            </w:pPr>
            <w:r w:rsidRPr="00AB14C0">
              <w:rPr>
                <w:b/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0002BE" w:rsidRPr="0053187E" w:rsidTr="00A06A2A">
        <w:tc>
          <w:tcPr>
            <w:tcW w:w="534" w:type="dxa"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1.3.</w:t>
            </w:r>
          </w:p>
        </w:tc>
        <w:tc>
          <w:tcPr>
            <w:tcW w:w="4108" w:type="dxa"/>
            <w:shd w:val="clear" w:color="auto" w:fill="auto"/>
          </w:tcPr>
          <w:p w:rsidR="000002BE" w:rsidRDefault="000002BE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Положительная динамика уровня готовности к систематическому обучению в школе</w:t>
            </w:r>
          </w:p>
          <w:p w:rsidR="000002BE" w:rsidRDefault="000002BE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proofErr w:type="gramStart"/>
            <w:r>
              <w:rPr>
                <w:i/>
                <w:sz w:val="20"/>
                <w:lang w:val="ru-RU"/>
              </w:rPr>
              <w:t>(сведения о текущих и итоговых результатах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0002BE" w:rsidRPr="0053187E" w:rsidRDefault="000002BE" w:rsidP="00C76261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3D76BC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3D76BC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3D76BC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3D76BC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3D76BC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EB61A6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EB61A6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EB61A6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0002BE" w:rsidRDefault="000002BE">
            <w:r w:rsidRPr="00EB61A6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002BE" w:rsidRPr="00AB14C0" w:rsidRDefault="000002BE" w:rsidP="000B6969">
            <w:pPr>
              <w:jc w:val="center"/>
              <w:rPr>
                <w:b/>
              </w:rPr>
            </w:pPr>
            <w:r w:rsidRPr="00AB14C0">
              <w:rPr>
                <w:b/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0002BE" w:rsidRPr="00BF45CC" w:rsidTr="00A06A2A">
        <w:tc>
          <w:tcPr>
            <w:tcW w:w="534" w:type="dxa"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2.</w:t>
            </w:r>
          </w:p>
        </w:tc>
        <w:tc>
          <w:tcPr>
            <w:tcW w:w="4108" w:type="dxa"/>
            <w:shd w:val="clear" w:color="auto" w:fill="auto"/>
          </w:tcPr>
          <w:p w:rsidR="000002BE" w:rsidRDefault="000002BE" w:rsidP="00C76261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Дополнительная образовательная деятельность</w:t>
            </w:r>
          </w:p>
        </w:tc>
        <w:tc>
          <w:tcPr>
            <w:tcW w:w="851" w:type="dxa"/>
            <w:shd w:val="clear" w:color="auto" w:fill="auto"/>
          </w:tcPr>
          <w:p w:rsidR="000002BE" w:rsidRPr="0053187E" w:rsidRDefault="000002BE" w:rsidP="00C76261">
            <w:pPr>
              <w:jc w:val="center"/>
              <w:rPr>
                <w:b/>
                <w:sz w:val="20"/>
                <w:lang w:val="ru-RU"/>
              </w:rPr>
            </w:pPr>
            <w:r w:rsidRPr="0053187E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686474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686474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686474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686474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686474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012846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012846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012846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8" w:type="dxa"/>
          </w:tcPr>
          <w:p w:rsidR="000002BE" w:rsidRDefault="000002BE">
            <w:r w:rsidRPr="00012846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0002BE" w:rsidRDefault="000002BE" w:rsidP="000B6969">
            <w:pPr>
              <w:jc w:val="center"/>
            </w:pPr>
            <w:r w:rsidRPr="00686474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4537" w:type="dxa"/>
            <w:vMerge w:val="restart"/>
            <w:shd w:val="clear" w:color="auto" w:fill="auto"/>
          </w:tcPr>
          <w:p w:rsidR="0017534E" w:rsidRPr="0017534E" w:rsidRDefault="003155FF" w:rsidP="003155FF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</w:t>
            </w:r>
            <w:r w:rsidR="0017534E" w:rsidRPr="0017534E">
              <w:rPr>
                <w:sz w:val="20"/>
                <w:lang w:val="ru-RU"/>
              </w:rPr>
              <w:t>Ценно сохранять</w:t>
            </w:r>
            <w:r>
              <w:rPr>
                <w:sz w:val="20"/>
                <w:lang w:val="ru-RU"/>
              </w:rPr>
              <w:t xml:space="preserve"> и совершенствовать</w:t>
            </w:r>
            <w:r w:rsidR="0017534E" w:rsidRPr="0017534E">
              <w:rPr>
                <w:sz w:val="20"/>
                <w:lang w:val="ru-RU"/>
              </w:rPr>
              <w:t xml:space="preserve"> созданные условия для раскрытия потенциала познавательного развития </w:t>
            </w:r>
            <w:r w:rsidR="00BF45CC">
              <w:rPr>
                <w:sz w:val="20"/>
                <w:lang w:val="ru-RU"/>
              </w:rPr>
              <w:t xml:space="preserve">обучающихся </w:t>
            </w:r>
            <w:r w:rsidR="00124D05">
              <w:rPr>
                <w:sz w:val="20"/>
                <w:lang w:val="ru-RU"/>
              </w:rPr>
              <w:t xml:space="preserve"> через вовлечение их в конкурсы и мероприятия различного уровня</w:t>
            </w:r>
            <w:r w:rsidR="0017534E" w:rsidRPr="0017534E">
              <w:rPr>
                <w:sz w:val="20"/>
                <w:lang w:val="ru-RU"/>
              </w:rPr>
              <w:t xml:space="preserve">. </w:t>
            </w:r>
          </w:p>
          <w:p w:rsidR="0017534E" w:rsidRPr="00C2159B" w:rsidRDefault="003155FF" w:rsidP="003155FF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</w:t>
            </w:r>
            <w:r w:rsidR="0017534E" w:rsidRPr="00C2159B">
              <w:rPr>
                <w:sz w:val="20"/>
                <w:lang w:val="ru-RU"/>
              </w:rPr>
              <w:t xml:space="preserve">Необходимо проводить работу с родителями (законными </w:t>
            </w:r>
            <w:r w:rsidR="00604F1D" w:rsidRPr="00C2159B">
              <w:rPr>
                <w:sz w:val="20"/>
                <w:lang w:val="ru-RU"/>
              </w:rPr>
              <w:t>представителями) по</w:t>
            </w:r>
            <w:r w:rsidR="00C2159B" w:rsidRPr="00C2159B">
              <w:rPr>
                <w:sz w:val="20"/>
                <w:lang w:val="ru-RU"/>
              </w:rPr>
              <w:t xml:space="preserve"> повышению их компетентности в</w:t>
            </w:r>
            <w:r w:rsidR="0017534E" w:rsidRPr="00C2159B">
              <w:rPr>
                <w:sz w:val="20"/>
                <w:lang w:val="ru-RU"/>
              </w:rPr>
              <w:t xml:space="preserve"> формировани</w:t>
            </w:r>
            <w:r w:rsidR="00C2159B" w:rsidRPr="00C2159B">
              <w:rPr>
                <w:sz w:val="20"/>
                <w:lang w:val="ru-RU"/>
              </w:rPr>
              <w:t>и</w:t>
            </w:r>
            <w:r w:rsidR="0017534E" w:rsidRPr="00C2159B">
              <w:rPr>
                <w:sz w:val="20"/>
                <w:lang w:val="ru-RU"/>
              </w:rPr>
              <w:t xml:space="preserve"> </w:t>
            </w:r>
            <w:r w:rsidR="00C2159B" w:rsidRPr="00C2159B">
              <w:rPr>
                <w:sz w:val="20"/>
                <w:lang w:val="ru-RU"/>
              </w:rPr>
              <w:t xml:space="preserve">творческих познавательных способностей </w:t>
            </w:r>
            <w:r w:rsidR="00BF45CC">
              <w:rPr>
                <w:sz w:val="20"/>
                <w:lang w:val="ru-RU"/>
              </w:rPr>
              <w:t xml:space="preserve">обучающихся </w:t>
            </w:r>
            <w:r w:rsidR="00C2159B" w:rsidRPr="00C2159B">
              <w:rPr>
                <w:sz w:val="20"/>
                <w:lang w:val="ru-RU"/>
              </w:rPr>
              <w:t xml:space="preserve"> (педагогическая мастерская, родительская конференция, мастер-класс и </w:t>
            </w:r>
            <w:r>
              <w:rPr>
                <w:sz w:val="20"/>
                <w:lang w:val="ru-RU"/>
              </w:rPr>
              <w:t>др.</w:t>
            </w:r>
            <w:r w:rsidR="00C2159B" w:rsidRPr="00C2159B">
              <w:rPr>
                <w:sz w:val="20"/>
                <w:lang w:val="ru-RU"/>
              </w:rPr>
              <w:t>).</w:t>
            </w:r>
          </w:p>
          <w:p w:rsidR="000002BE" w:rsidRPr="00C2159B" w:rsidRDefault="00604F1D" w:rsidP="00604F1D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3.</w:t>
            </w:r>
            <w:r w:rsidR="00C2159B" w:rsidRPr="00C2159B">
              <w:rPr>
                <w:sz w:val="20"/>
                <w:lang w:val="ru-RU"/>
              </w:rPr>
              <w:t xml:space="preserve">Важно повышать осведомленность работников о специфике использования проектного метода в рамках </w:t>
            </w:r>
            <w:r w:rsidR="00C2159B">
              <w:rPr>
                <w:sz w:val="20"/>
                <w:lang w:val="ru-RU"/>
              </w:rPr>
              <w:t xml:space="preserve">познавательного </w:t>
            </w:r>
            <w:r w:rsidR="00C2159B" w:rsidRPr="00C2159B">
              <w:rPr>
                <w:sz w:val="20"/>
                <w:lang w:val="ru-RU"/>
              </w:rPr>
              <w:t xml:space="preserve">развития </w:t>
            </w:r>
            <w:r w:rsidR="00BF45CC">
              <w:rPr>
                <w:sz w:val="20"/>
                <w:lang w:val="ru-RU"/>
              </w:rPr>
              <w:t xml:space="preserve">обучающихся </w:t>
            </w:r>
            <w:r w:rsidR="00C2159B">
              <w:rPr>
                <w:sz w:val="20"/>
                <w:lang w:val="ru-RU"/>
              </w:rPr>
              <w:t xml:space="preserve"> (возможно создание детской лаборатории для осуществления опытно-экспериментальной деятельности).</w:t>
            </w:r>
          </w:p>
        </w:tc>
      </w:tr>
      <w:tr w:rsidR="000002BE" w:rsidRPr="0053187E" w:rsidTr="00A06A2A">
        <w:tc>
          <w:tcPr>
            <w:tcW w:w="534" w:type="dxa"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2.1.</w:t>
            </w:r>
          </w:p>
        </w:tc>
        <w:tc>
          <w:tcPr>
            <w:tcW w:w="4108" w:type="dxa"/>
            <w:shd w:val="clear" w:color="auto" w:fill="auto"/>
          </w:tcPr>
          <w:p w:rsidR="000002BE" w:rsidRDefault="000002BE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уровня освоения программы </w:t>
            </w:r>
          </w:p>
          <w:p w:rsidR="000002BE" w:rsidRDefault="000002BE" w:rsidP="00C76261">
            <w:pPr>
              <w:ind w:left="43" w:hanging="43"/>
              <w:jc w:val="both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(сведения о текущих и итоговых результатах)</w:t>
            </w:r>
          </w:p>
        </w:tc>
        <w:tc>
          <w:tcPr>
            <w:tcW w:w="851" w:type="dxa"/>
            <w:shd w:val="clear" w:color="auto" w:fill="auto"/>
          </w:tcPr>
          <w:p w:rsidR="000002BE" w:rsidRPr="0053187E" w:rsidRDefault="000002BE" w:rsidP="00C76261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Pr="00851636" w:rsidRDefault="000002BE">
            <w:pPr>
              <w:rPr>
                <w:lang w:val="ru-RU"/>
              </w:rPr>
            </w:pPr>
            <w:r w:rsidRPr="00880E72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Pr="00851636" w:rsidRDefault="000002BE">
            <w:pPr>
              <w:rPr>
                <w:lang w:val="ru-RU"/>
              </w:rPr>
            </w:pPr>
            <w:r w:rsidRPr="00880E72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Pr="00851636" w:rsidRDefault="000002BE">
            <w:pPr>
              <w:rPr>
                <w:lang w:val="ru-RU"/>
              </w:rPr>
            </w:pPr>
            <w:r w:rsidRPr="00880E72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Pr="00851636" w:rsidRDefault="000002BE">
            <w:pPr>
              <w:rPr>
                <w:lang w:val="ru-RU"/>
              </w:rPr>
            </w:pPr>
            <w:r w:rsidRPr="00880E72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Pr="00851636" w:rsidRDefault="000002BE">
            <w:pPr>
              <w:rPr>
                <w:lang w:val="ru-RU"/>
              </w:rPr>
            </w:pPr>
            <w:r w:rsidRPr="00880E72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C361AA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C361AA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C361AA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0002BE" w:rsidRDefault="000002BE">
            <w:r w:rsidRPr="00C361AA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002BE" w:rsidRDefault="000002BE" w:rsidP="000B6969">
            <w:pPr>
              <w:jc w:val="center"/>
            </w:pPr>
            <w:r w:rsidRPr="00880E72">
              <w:rPr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0002BE" w:rsidRPr="0053187E" w:rsidTr="00A06A2A">
        <w:tc>
          <w:tcPr>
            <w:tcW w:w="534" w:type="dxa"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2.2.</w:t>
            </w:r>
          </w:p>
        </w:tc>
        <w:tc>
          <w:tcPr>
            <w:tcW w:w="4108" w:type="dxa"/>
            <w:shd w:val="clear" w:color="auto" w:fill="auto"/>
          </w:tcPr>
          <w:p w:rsidR="00A06A2A" w:rsidRDefault="000002BE" w:rsidP="00A06A2A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степени участия </w:t>
            </w:r>
            <w:r w:rsidR="00A06A2A">
              <w:rPr>
                <w:sz w:val="20"/>
                <w:lang w:val="ru-RU"/>
              </w:rPr>
              <w:t>в творческих событиях и проектах (конкурсах, олимпиадах, состязаниях, исследованиях, презентации достижений и др.)</w:t>
            </w:r>
          </w:p>
          <w:p w:rsidR="000002BE" w:rsidRDefault="00A06A2A" w:rsidP="00A06A2A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 </w:t>
            </w:r>
            <w:r w:rsidR="000002BE">
              <w:rPr>
                <w:i/>
                <w:sz w:val="20"/>
                <w:lang w:val="ru-RU"/>
              </w:rPr>
              <w:t>(сведения о текущих и итоговых результатах)</w:t>
            </w:r>
          </w:p>
        </w:tc>
        <w:tc>
          <w:tcPr>
            <w:tcW w:w="851" w:type="dxa"/>
            <w:shd w:val="clear" w:color="auto" w:fill="auto"/>
          </w:tcPr>
          <w:p w:rsidR="000002BE" w:rsidRPr="0053187E" w:rsidRDefault="000002BE" w:rsidP="00C76261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8A592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8A592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8A592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8A592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8A592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C361AA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C361AA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C361AA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0002BE" w:rsidRDefault="000002BE">
            <w:r w:rsidRPr="00C361AA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002BE" w:rsidRPr="00AB14C0" w:rsidRDefault="000002BE" w:rsidP="000B6969">
            <w:pPr>
              <w:jc w:val="center"/>
              <w:rPr>
                <w:b/>
                <w:sz w:val="20"/>
                <w:lang w:val="ru-RU"/>
              </w:rPr>
            </w:pPr>
            <w:r w:rsidRPr="00AB14C0">
              <w:rPr>
                <w:b/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0002BE" w:rsidRPr="0053187E" w:rsidTr="00A06A2A">
        <w:tc>
          <w:tcPr>
            <w:tcW w:w="534" w:type="dxa"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2.3.</w:t>
            </w:r>
          </w:p>
        </w:tc>
        <w:tc>
          <w:tcPr>
            <w:tcW w:w="4108" w:type="dxa"/>
            <w:shd w:val="clear" w:color="auto" w:fill="auto"/>
          </w:tcPr>
          <w:p w:rsidR="000002BE" w:rsidRDefault="000002BE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уровня готовности к непрерывному образованию </w:t>
            </w:r>
          </w:p>
        </w:tc>
        <w:tc>
          <w:tcPr>
            <w:tcW w:w="851" w:type="dxa"/>
            <w:shd w:val="clear" w:color="auto" w:fill="auto"/>
          </w:tcPr>
          <w:p w:rsidR="000002BE" w:rsidRPr="0053187E" w:rsidRDefault="000002BE" w:rsidP="00C76261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6C3C05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6C3C05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6C3C05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6C3C05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6C3C05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C361AA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C361AA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C361AA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0002BE" w:rsidRDefault="000002BE">
            <w:r w:rsidRPr="00C361AA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002BE" w:rsidRDefault="000002BE" w:rsidP="000B6969">
            <w:pPr>
              <w:jc w:val="center"/>
            </w:pPr>
            <w:r w:rsidRPr="006C3C05">
              <w:rPr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0002BE" w:rsidRPr="0053187E" w:rsidTr="00A06A2A">
        <w:tc>
          <w:tcPr>
            <w:tcW w:w="534" w:type="dxa"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4108" w:type="dxa"/>
            <w:shd w:val="clear" w:color="auto" w:fill="auto"/>
          </w:tcPr>
          <w:p w:rsidR="000002BE" w:rsidRPr="0053187E" w:rsidRDefault="000002BE" w:rsidP="007B549A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187E">
              <w:rPr>
                <w:rFonts w:ascii="Times New Roman" w:hAnsi="Times New Roman" w:cs="Times New Roman"/>
                <w:b/>
                <w:i/>
              </w:rPr>
              <w:t>Итого баллов по показателю:</w:t>
            </w:r>
          </w:p>
        </w:tc>
        <w:tc>
          <w:tcPr>
            <w:tcW w:w="851" w:type="dxa"/>
            <w:shd w:val="clear" w:color="auto" w:fill="auto"/>
          </w:tcPr>
          <w:p w:rsidR="000002BE" w:rsidRPr="0053187E" w:rsidRDefault="000002BE" w:rsidP="000B6969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0002BE" w:rsidRDefault="000002BE" w:rsidP="000B6969">
            <w:pPr>
              <w:jc w:val="center"/>
            </w:pPr>
            <w:r w:rsidRPr="00911A1B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0002BE" w:rsidRDefault="000002BE" w:rsidP="000B6969">
            <w:pPr>
              <w:jc w:val="center"/>
            </w:pPr>
            <w:r w:rsidRPr="00911A1B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0002BE" w:rsidRDefault="000002BE" w:rsidP="000B6969">
            <w:pPr>
              <w:jc w:val="center"/>
            </w:pPr>
            <w:r w:rsidRPr="00911A1B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0002BE" w:rsidRDefault="000002BE" w:rsidP="000B6969">
            <w:pPr>
              <w:jc w:val="center"/>
            </w:pPr>
            <w:r w:rsidRPr="00911A1B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0002BE" w:rsidRPr="000002BE" w:rsidRDefault="000002BE" w:rsidP="000B6969">
            <w:pPr>
              <w:jc w:val="center"/>
              <w:rPr>
                <w:b/>
              </w:rPr>
            </w:pPr>
            <w:r w:rsidRPr="000002BE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0002BE" w:rsidRPr="000002BE" w:rsidRDefault="000002BE" w:rsidP="00EB29DF">
            <w:pPr>
              <w:jc w:val="center"/>
              <w:rPr>
                <w:b/>
              </w:rPr>
            </w:pPr>
            <w:r w:rsidRPr="00EB29DF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0002BE" w:rsidRPr="00EB29DF" w:rsidRDefault="000002BE" w:rsidP="00EB29DF">
            <w:pPr>
              <w:jc w:val="center"/>
              <w:rPr>
                <w:b/>
                <w:sz w:val="20"/>
                <w:lang w:val="ru-RU"/>
              </w:rPr>
            </w:pPr>
            <w:r w:rsidRPr="00EB29DF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0002BE" w:rsidRPr="00EB29DF" w:rsidRDefault="000002BE" w:rsidP="00EB29DF">
            <w:pPr>
              <w:jc w:val="center"/>
              <w:rPr>
                <w:b/>
                <w:sz w:val="20"/>
                <w:lang w:val="ru-RU"/>
              </w:rPr>
            </w:pPr>
            <w:r w:rsidRPr="00EB29DF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8" w:type="dxa"/>
          </w:tcPr>
          <w:p w:rsidR="000002BE" w:rsidRPr="00EB29DF" w:rsidRDefault="000002BE" w:rsidP="00EB29DF">
            <w:pPr>
              <w:jc w:val="center"/>
              <w:rPr>
                <w:b/>
                <w:sz w:val="20"/>
                <w:lang w:val="ru-RU"/>
              </w:rPr>
            </w:pPr>
            <w:r w:rsidRPr="00EB29DF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0002BE" w:rsidRPr="000002BE" w:rsidRDefault="000002BE" w:rsidP="000B6969">
            <w:pPr>
              <w:jc w:val="center"/>
              <w:rPr>
                <w:b/>
              </w:rPr>
            </w:pPr>
            <w:r w:rsidRPr="000002BE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4537" w:type="dxa"/>
            <w:vMerge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15448A" w:rsidRPr="0053187E" w:rsidTr="0015448A">
        <w:tc>
          <w:tcPr>
            <w:tcW w:w="15985" w:type="dxa"/>
            <w:gridSpan w:val="14"/>
          </w:tcPr>
          <w:p w:rsidR="0015448A" w:rsidRPr="007F0CC9" w:rsidRDefault="0015448A" w:rsidP="007F0CC9">
            <w:pPr>
              <w:numPr>
                <w:ilvl w:val="0"/>
                <w:numId w:val="49"/>
              </w:numPr>
              <w:jc w:val="center"/>
              <w:rPr>
                <w:b/>
                <w:sz w:val="20"/>
                <w:lang w:val="ru-RU"/>
              </w:rPr>
            </w:pPr>
            <w:r w:rsidRPr="007F0CC9">
              <w:rPr>
                <w:b/>
                <w:sz w:val="20"/>
                <w:lang w:val="ru-RU"/>
              </w:rPr>
              <w:t xml:space="preserve">Потенциал </w:t>
            </w:r>
            <w:proofErr w:type="spellStart"/>
            <w:r w:rsidRPr="007F0CC9">
              <w:rPr>
                <w:b/>
                <w:sz w:val="20"/>
              </w:rPr>
              <w:t>речевого</w:t>
            </w:r>
            <w:proofErr w:type="spellEnd"/>
            <w:r w:rsidRPr="007F0CC9">
              <w:rPr>
                <w:b/>
                <w:sz w:val="20"/>
              </w:rPr>
              <w:t xml:space="preserve"> </w:t>
            </w:r>
            <w:proofErr w:type="spellStart"/>
            <w:r w:rsidRPr="007F0CC9">
              <w:rPr>
                <w:b/>
                <w:sz w:val="20"/>
              </w:rPr>
              <w:t>развития</w:t>
            </w:r>
            <w:proofErr w:type="spellEnd"/>
            <w:r w:rsidRPr="007F0CC9">
              <w:rPr>
                <w:b/>
                <w:sz w:val="20"/>
              </w:rPr>
              <w:t xml:space="preserve">  </w:t>
            </w:r>
          </w:p>
        </w:tc>
      </w:tr>
      <w:tr w:rsidR="00EB29DF" w:rsidRPr="00BF45CC" w:rsidTr="00A06A2A">
        <w:tc>
          <w:tcPr>
            <w:tcW w:w="534" w:type="dxa"/>
            <w:shd w:val="clear" w:color="auto" w:fill="auto"/>
          </w:tcPr>
          <w:p w:rsidR="00EB29DF" w:rsidRPr="0053187E" w:rsidRDefault="00EB29DF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</w:t>
            </w:r>
          </w:p>
        </w:tc>
        <w:tc>
          <w:tcPr>
            <w:tcW w:w="4108" w:type="dxa"/>
            <w:shd w:val="clear" w:color="auto" w:fill="auto"/>
          </w:tcPr>
          <w:p w:rsidR="00EB29DF" w:rsidRPr="0053187E" w:rsidRDefault="00EB29DF" w:rsidP="007B549A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187E">
              <w:rPr>
                <w:rFonts w:ascii="Times New Roman" w:hAnsi="Times New Roman" w:cs="Times New Roman"/>
                <w:b/>
                <w:i/>
              </w:rPr>
              <w:t>Основная образовательная деятельность</w:t>
            </w:r>
          </w:p>
        </w:tc>
        <w:tc>
          <w:tcPr>
            <w:tcW w:w="851" w:type="dxa"/>
            <w:shd w:val="clear" w:color="auto" w:fill="auto"/>
          </w:tcPr>
          <w:p w:rsidR="00EB29DF" w:rsidRPr="0053187E" w:rsidRDefault="00EB29DF" w:rsidP="00C76261">
            <w:pPr>
              <w:jc w:val="center"/>
              <w:rPr>
                <w:b/>
                <w:sz w:val="20"/>
                <w:lang w:val="ru-RU"/>
              </w:rPr>
            </w:pPr>
            <w:r w:rsidRPr="0053187E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EB29DF" w:rsidRDefault="00EB29DF">
            <w:r w:rsidRPr="00770AB2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EB29DF" w:rsidRDefault="00EB29DF">
            <w:r w:rsidRPr="00770AB2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EB29DF" w:rsidRDefault="00EB29DF">
            <w:r w:rsidRPr="00770AB2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EB29DF" w:rsidRDefault="00EB29DF">
            <w:r w:rsidRPr="00770AB2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EB29DF" w:rsidRDefault="00EB29DF">
            <w:r w:rsidRPr="00770AB2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EB29DF" w:rsidRDefault="00EB29DF">
            <w:r w:rsidRPr="00BD7390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EB29DF" w:rsidRDefault="00EB29DF">
            <w:r w:rsidRPr="00BD7390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EB29DF" w:rsidRDefault="00EB29DF">
            <w:r w:rsidRPr="00BD7390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8" w:type="dxa"/>
          </w:tcPr>
          <w:p w:rsidR="00EB29DF" w:rsidRDefault="00EB29DF">
            <w:r w:rsidRPr="00BD7390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EB29DF" w:rsidRDefault="00EB29DF" w:rsidP="007F0CC9">
            <w:pPr>
              <w:jc w:val="center"/>
            </w:pPr>
            <w:r w:rsidRPr="00770AB2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4537" w:type="dxa"/>
            <w:vMerge w:val="restart"/>
            <w:shd w:val="clear" w:color="auto" w:fill="auto"/>
          </w:tcPr>
          <w:p w:rsidR="00C2159B" w:rsidRDefault="00604F1D" w:rsidP="00604F1D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</w:t>
            </w:r>
            <w:r w:rsidR="00EB29DF" w:rsidRPr="00C2159B">
              <w:rPr>
                <w:sz w:val="20"/>
                <w:lang w:val="ru-RU"/>
              </w:rPr>
              <w:t xml:space="preserve">Важно </w:t>
            </w:r>
            <w:r w:rsidR="00851636" w:rsidRPr="00C2159B">
              <w:rPr>
                <w:sz w:val="20"/>
                <w:lang w:val="ru-RU"/>
              </w:rPr>
              <w:t xml:space="preserve">укреплять созданные благоприятные условия </w:t>
            </w:r>
            <w:r w:rsidR="0017534E" w:rsidRPr="00C2159B">
              <w:rPr>
                <w:sz w:val="20"/>
                <w:lang w:val="ru-RU"/>
              </w:rPr>
              <w:t xml:space="preserve">для раскрытия потенциала </w:t>
            </w:r>
            <w:r w:rsidR="00851636" w:rsidRPr="00C2159B">
              <w:rPr>
                <w:sz w:val="20"/>
                <w:lang w:val="ru-RU"/>
              </w:rPr>
              <w:t xml:space="preserve">речевого </w:t>
            </w:r>
            <w:r w:rsidR="0017534E" w:rsidRPr="00C2159B">
              <w:rPr>
                <w:sz w:val="20"/>
                <w:lang w:val="ru-RU"/>
              </w:rPr>
              <w:t xml:space="preserve">развития </w:t>
            </w:r>
            <w:r w:rsidR="00BF45CC">
              <w:rPr>
                <w:sz w:val="20"/>
                <w:lang w:val="ru-RU"/>
              </w:rPr>
              <w:t>обучающихся</w:t>
            </w:r>
            <w:proofErr w:type="gramStart"/>
            <w:r w:rsidR="00BF45CC">
              <w:rPr>
                <w:sz w:val="20"/>
                <w:lang w:val="ru-RU"/>
              </w:rPr>
              <w:t xml:space="preserve"> </w:t>
            </w:r>
            <w:r w:rsidR="00EB29DF" w:rsidRPr="00C2159B">
              <w:rPr>
                <w:sz w:val="20"/>
                <w:lang w:val="ru-RU"/>
              </w:rPr>
              <w:t>.</w:t>
            </w:r>
            <w:proofErr w:type="gramEnd"/>
          </w:p>
          <w:p w:rsidR="00C2159B" w:rsidRPr="00C2159B" w:rsidRDefault="00604F1D" w:rsidP="00604F1D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</w:t>
            </w:r>
            <w:r w:rsidR="00C2159B" w:rsidRPr="00C2159B">
              <w:rPr>
                <w:sz w:val="20"/>
                <w:lang w:val="ru-RU"/>
              </w:rPr>
              <w:t>Необходимо использовать для повышения потенциала речевого развития такие инновационные формы работы с родителями (законными представителями) как: совместные образовательные проекты; совместное творчество родителей, детей и работников; творческие выставки; выпуск семейных газ</w:t>
            </w:r>
            <w:r w:rsidR="00C2159B">
              <w:rPr>
                <w:sz w:val="20"/>
                <w:lang w:val="ru-RU"/>
              </w:rPr>
              <w:t xml:space="preserve">ет и книжек-малышек; совместные литературные гостиные, поэтические вечера </w:t>
            </w:r>
            <w:r w:rsidR="00C2159B" w:rsidRPr="00C2159B">
              <w:rPr>
                <w:sz w:val="20"/>
                <w:lang w:val="ru-RU"/>
              </w:rPr>
              <w:t>и пр.</w:t>
            </w:r>
          </w:p>
          <w:p w:rsidR="00A138FF" w:rsidRPr="00A74564" w:rsidRDefault="00604F1D" w:rsidP="00604F1D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3.</w:t>
            </w:r>
            <w:r w:rsidR="00A138FF" w:rsidRPr="00A138FF">
              <w:rPr>
                <w:sz w:val="20"/>
                <w:lang w:val="ru-RU"/>
              </w:rPr>
              <w:t xml:space="preserve">Ценно транслировать успешный опыт достижения высоких результатов </w:t>
            </w:r>
            <w:r w:rsidR="00A138FF">
              <w:rPr>
                <w:sz w:val="20"/>
                <w:lang w:val="ru-RU"/>
              </w:rPr>
              <w:t>речевого</w:t>
            </w:r>
            <w:r w:rsidR="00A138FF" w:rsidRPr="00A138FF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развития </w:t>
            </w:r>
            <w:r w:rsidR="00BF45CC">
              <w:rPr>
                <w:sz w:val="20"/>
                <w:lang w:val="ru-RU"/>
              </w:rPr>
              <w:t xml:space="preserve">обучающихся </w:t>
            </w:r>
            <w:r w:rsidRPr="00A138FF">
              <w:rPr>
                <w:sz w:val="20"/>
                <w:lang w:val="ru-RU"/>
              </w:rPr>
              <w:t xml:space="preserve"> на</w:t>
            </w:r>
            <w:r w:rsidR="00A138FF" w:rsidRPr="00A138FF">
              <w:rPr>
                <w:sz w:val="20"/>
                <w:lang w:val="ru-RU"/>
              </w:rPr>
              <w:t xml:space="preserve"> городских семинарах и республиканских научно-практических конференциях</w:t>
            </w:r>
            <w:r w:rsidR="0017534E">
              <w:rPr>
                <w:sz w:val="20"/>
                <w:lang w:val="ru-RU"/>
              </w:rPr>
              <w:t>.</w:t>
            </w:r>
          </w:p>
        </w:tc>
      </w:tr>
      <w:tr w:rsidR="00EB29DF" w:rsidRPr="0053187E" w:rsidTr="00A06A2A">
        <w:tc>
          <w:tcPr>
            <w:tcW w:w="534" w:type="dxa"/>
            <w:shd w:val="clear" w:color="auto" w:fill="auto"/>
          </w:tcPr>
          <w:p w:rsidR="00EB29DF" w:rsidRPr="0053187E" w:rsidRDefault="00EB29DF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1.1.</w:t>
            </w:r>
          </w:p>
        </w:tc>
        <w:tc>
          <w:tcPr>
            <w:tcW w:w="4108" w:type="dxa"/>
            <w:shd w:val="clear" w:color="auto" w:fill="auto"/>
          </w:tcPr>
          <w:p w:rsidR="00EB29DF" w:rsidRDefault="00EB29DF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уровня освоения программы </w:t>
            </w:r>
          </w:p>
          <w:p w:rsidR="00EB29DF" w:rsidRDefault="00EB29DF" w:rsidP="00C76261">
            <w:pPr>
              <w:ind w:left="43" w:hanging="43"/>
              <w:jc w:val="both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(сведения о текущих и итоговых результатах)</w:t>
            </w:r>
          </w:p>
        </w:tc>
        <w:tc>
          <w:tcPr>
            <w:tcW w:w="851" w:type="dxa"/>
            <w:shd w:val="clear" w:color="auto" w:fill="auto"/>
          </w:tcPr>
          <w:p w:rsidR="00EB29DF" w:rsidRPr="0053187E" w:rsidRDefault="00EB29DF" w:rsidP="00C76261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416384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416384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416384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416384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416384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891D04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891D04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891D04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EB29DF" w:rsidRDefault="00EB29DF">
            <w:r w:rsidRPr="00891D04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EB29DF" w:rsidRPr="00AB14C0" w:rsidRDefault="00EB29DF" w:rsidP="000B6969">
            <w:pPr>
              <w:jc w:val="center"/>
              <w:rPr>
                <w:b/>
              </w:rPr>
            </w:pPr>
            <w:r w:rsidRPr="00AB14C0">
              <w:rPr>
                <w:b/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EB29DF" w:rsidRPr="0053187E" w:rsidRDefault="00EB29DF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EB29DF" w:rsidRPr="0053187E" w:rsidTr="00A06A2A">
        <w:tc>
          <w:tcPr>
            <w:tcW w:w="534" w:type="dxa"/>
            <w:shd w:val="clear" w:color="auto" w:fill="auto"/>
          </w:tcPr>
          <w:p w:rsidR="00EB29DF" w:rsidRPr="0053187E" w:rsidRDefault="00EB29DF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1.2.</w:t>
            </w:r>
          </w:p>
        </w:tc>
        <w:tc>
          <w:tcPr>
            <w:tcW w:w="4108" w:type="dxa"/>
            <w:shd w:val="clear" w:color="auto" w:fill="auto"/>
          </w:tcPr>
          <w:p w:rsidR="00A06A2A" w:rsidRDefault="00EB29DF" w:rsidP="00A06A2A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степени участия </w:t>
            </w:r>
            <w:r w:rsidR="00A06A2A">
              <w:rPr>
                <w:sz w:val="20"/>
                <w:lang w:val="ru-RU"/>
              </w:rPr>
              <w:t>в творческих событиях и проектах (конкурсах, олимпиадах, состязаниях, исследованиях, презентации достижений и др.)</w:t>
            </w:r>
          </w:p>
          <w:p w:rsidR="00EB29DF" w:rsidRDefault="00A06A2A" w:rsidP="00A06A2A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 </w:t>
            </w:r>
            <w:r w:rsidR="00EB29DF">
              <w:rPr>
                <w:i/>
                <w:sz w:val="20"/>
                <w:lang w:val="ru-RU"/>
              </w:rPr>
              <w:t>(сведения о текущих и итоговых результатах)</w:t>
            </w:r>
          </w:p>
        </w:tc>
        <w:tc>
          <w:tcPr>
            <w:tcW w:w="851" w:type="dxa"/>
            <w:shd w:val="clear" w:color="auto" w:fill="auto"/>
          </w:tcPr>
          <w:p w:rsidR="00EB29DF" w:rsidRPr="0053187E" w:rsidRDefault="00EB29DF" w:rsidP="00C76261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710360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710360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710360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710360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710360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891D04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891D04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891D04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EB29DF" w:rsidRDefault="00EB29DF">
            <w:r w:rsidRPr="00891D04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EB29DF" w:rsidRPr="00AB14C0" w:rsidRDefault="00EB29DF" w:rsidP="000B6969">
            <w:pPr>
              <w:jc w:val="center"/>
              <w:rPr>
                <w:b/>
              </w:rPr>
            </w:pPr>
            <w:r w:rsidRPr="00AB14C0">
              <w:rPr>
                <w:b/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EB29DF" w:rsidRPr="0053187E" w:rsidRDefault="00EB29DF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EB29DF" w:rsidRPr="0053187E" w:rsidTr="00A06A2A">
        <w:tc>
          <w:tcPr>
            <w:tcW w:w="534" w:type="dxa"/>
            <w:shd w:val="clear" w:color="auto" w:fill="auto"/>
          </w:tcPr>
          <w:p w:rsidR="00EB29DF" w:rsidRPr="0053187E" w:rsidRDefault="00EB29DF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1.3.</w:t>
            </w:r>
          </w:p>
        </w:tc>
        <w:tc>
          <w:tcPr>
            <w:tcW w:w="4108" w:type="dxa"/>
            <w:shd w:val="clear" w:color="auto" w:fill="auto"/>
          </w:tcPr>
          <w:p w:rsidR="00EB29DF" w:rsidRDefault="00EB29DF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Положительная динамика уровня готовности к систематическому обучению в школе</w:t>
            </w:r>
          </w:p>
          <w:p w:rsidR="00EB29DF" w:rsidRDefault="00EB29DF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proofErr w:type="gramStart"/>
            <w:r>
              <w:rPr>
                <w:i/>
                <w:sz w:val="20"/>
                <w:lang w:val="ru-RU"/>
              </w:rPr>
              <w:t>(сведения о текущих и итоговых результатах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EB29DF" w:rsidRPr="0053187E" w:rsidRDefault="00EB29DF" w:rsidP="00C76261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E143A3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E143A3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E143A3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E143A3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E143A3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891D04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891D04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EB29DF" w:rsidRDefault="00EB29DF">
            <w:r w:rsidRPr="00891D04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EB29DF" w:rsidRDefault="00EB29DF">
            <w:r w:rsidRPr="00891D04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EB29DF" w:rsidRPr="00AB14C0" w:rsidRDefault="00EB29DF" w:rsidP="000B6969">
            <w:pPr>
              <w:jc w:val="center"/>
              <w:rPr>
                <w:b/>
              </w:rPr>
            </w:pPr>
            <w:r w:rsidRPr="00AB14C0">
              <w:rPr>
                <w:b/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EB29DF" w:rsidRPr="0053187E" w:rsidRDefault="00EB29DF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0002BE" w:rsidRPr="00BF45CC" w:rsidTr="00A06A2A">
        <w:tc>
          <w:tcPr>
            <w:tcW w:w="534" w:type="dxa"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</w:t>
            </w:r>
          </w:p>
        </w:tc>
        <w:tc>
          <w:tcPr>
            <w:tcW w:w="4108" w:type="dxa"/>
            <w:shd w:val="clear" w:color="auto" w:fill="auto"/>
          </w:tcPr>
          <w:p w:rsidR="000002BE" w:rsidRDefault="000002BE" w:rsidP="00C76261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Дополнительная образовательная деятельность</w:t>
            </w:r>
          </w:p>
        </w:tc>
        <w:tc>
          <w:tcPr>
            <w:tcW w:w="851" w:type="dxa"/>
            <w:shd w:val="clear" w:color="auto" w:fill="auto"/>
          </w:tcPr>
          <w:p w:rsidR="000002BE" w:rsidRPr="0053187E" w:rsidRDefault="000002BE" w:rsidP="00C76261">
            <w:pPr>
              <w:jc w:val="center"/>
              <w:rPr>
                <w:b/>
                <w:sz w:val="20"/>
                <w:lang w:val="ru-RU"/>
              </w:rPr>
            </w:pPr>
            <w:r w:rsidRPr="0053187E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341699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341699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341699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341699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341699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472B03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472B03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7" w:type="dxa"/>
          </w:tcPr>
          <w:p w:rsidR="000002BE" w:rsidRDefault="000002BE">
            <w:r w:rsidRPr="00472B03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568" w:type="dxa"/>
          </w:tcPr>
          <w:p w:rsidR="000002BE" w:rsidRDefault="000002BE">
            <w:r w:rsidRPr="00472B03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0002BE" w:rsidRDefault="000002BE" w:rsidP="000B6969">
            <w:pPr>
              <w:jc w:val="center"/>
            </w:pPr>
            <w:r w:rsidRPr="00341699">
              <w:rPr>
                <w:b/>
                <w:sz w:val="20"/>
                <w:lang w:val="ru-RU"/>
              </w:rPr>
              <w:t>3,0</w:t>
            </w:r>
          </w:p>
        </w:tc>
        <w:tc>
          <w:tcPr>
            <w:tcW w:w="4537" w:type="dxa"/>
            <w:vMerge w:val="restart"/>
            <w:shd w:val="clear" w:color="auto" w:fill="auto"/>
          </w:tcPr>
          <w:p w:rsidR="000002BE" w:rsidRPr="00124D05" w:rsidRDefault="00604F1D" w:rsidP="00604F1D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</w:t>
            </w:r>
            <w:r w:rsidR="00124D05" w:rsidRPr="00124D05">
              <w:rPr>
                <w:sz w:val="20"/>
                <w:lang w:val="ru-RU"/>
              </w:rPr>
              <w:t xml:space="preserve">Важно </w:t>
            </w:r>
            <w:r>
              <w:rPr>
                <w:sz w:val="20"/>
                <w:lang w:val="ru-RU"/>
              </w:rPr>
              <w:t xml:space="preserve">продолжить </w:t>
            </w:r>
            <w:r w:rsidR="00124D05" w:rsidRPr="00124D05">
              <w:rPr>
                <w:sz w:val="20"/>
                <w:lang w:val="ru-RU"/>
              </w:rPr>
              <w:t xml:space="preserve">сохранять традиции </w:t>
            </w:r>
            <w:r>
              <w:rPr>
                <w:sz w:val="20"/>
                <w:lang w:val="ru-RU"/>
              </w:rPr>
              <w:t>дошкольной организации</w:t>
            </w:r>
            <w:r w:rsidR="00124D05" w:rsidRPr="00124D05">
              <w:rPr>
                <w:sz w:val="20"/>
                <w:lang w:val="ru-RU"/>
              </w:rPr>
              <w:t xml:space="preserve"> в организации дополнительной образовательной деятельности, направленной на раскрытие потенциала речевого развития </w:t>
            </w:r>
            <w:proofErr w:type="gramStart"/>
            <w:r w:rsidR="00BF45CC">
              <w:rPr>
                <w:sz w:val="20"/>
                <w:lang w:val="ru-RU"/>
              </w:rPr>
              <w:t>обучающихся</w:t>
            </w:r>
            <w:proofErr w:type="gramEnd"/>
            <w:r w:rsidR="00BF45CC">
              <w:rPr>
                <w:sz w:val="20"/>
                <w:lang w:val="ru-RU"/>
              </w:rPr>
              <w:t xml:space="preserve"> </w:t>
            </w:r>
            <w:r w:rsidR="00124D05" w:rsidRPr="00124D05">
              <w:rPr>
                <w:sz w:val="20"/>
                <w:lang w:val="ru-RU"/>
              </w:rPr>
              <w:t xml:space="preserve"> (конкурсы и проекты </w:t>
            </w:r>
            <w:r w:rsidR="00124D05" w:rsidRPr="00124D05">
              <w:rPr>
                <w:sz w:val="20"/>
                <w:lang w:val="ru-RU"/>
              </w:rPr>
              <w:lastRenderedPageBreak/>
              <w:t>различного уровня, организация развивающей среды).</w:t>
            </w:r>
          </w:p>
          <w:p w:rsidR="00604F1D" w:rsidRDefault="00604F1D" w:rsidP="00604F1D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</w:t>
            </w:r>
            <w:r w:rsidR="00124D05">
              <w:rPr>
                <w:sz w:val="20"/>
                <w:lang w:val="ru-RU"/>
              </w:rPr>
              <w:t xml:space="preserve">Необходимо укреплять вовлеченность родителей (законных представителей) в формирование индивидуальных образовательных маршрутов </w:t>
            </w:r>
            <w:r w:rsidR="00BF45CC">
              <w:rPr>
                <w:sz w:val="20"/>
                <w:lang w:val="ru-RU"/>
              </w:rPr>
              <w:t>обучающихся</w:t>
            </w:r>
            <w:proofErr w:type="gramStart"/>
            <w:r w:rsidR="00BF45CC">
              <w:rPr>
                <w:sz w:val="20"/>
                <w:lang w:val="ru-RU"/>
              </w:rPr>
              <w:t xml:space="preserve"> </w:t>
            </w:r>
            <w:r w:rsidR="00124D05">
              <w:rPr>
                <w:sz w:val="20"/>
                <w:lang w:val="ru-RU"/>
              </w:rPr>
              <w:t>.</w:t>
            </w:r>
            <w:proofErr w:type="gramEnd"/>
          </w:p>
          <w:p w:rsidR="00124D05" w:rsidRPr="0053187E" w:rsidRDefault="00604F1D" w:rsidP="00604F1D">
            <w:pPr>
              <w:jc w:val="both"/>
              <w:rPr>
                <w:b/>
                <w:sz w:val="20"/>
                <w:lang w:val="ru-RU"/>
              </w:rPr>
            </w:pPr>
            <w:r w:rsidRPr="00604F1D">
              <w:rPr>
                <w:sz w:val="20"/>
                <w:lang w:val="ru-RU"/>
              </w:rPr>
              <w:t>3.</w:t>
            </w:r>
            <w:r w:rsidR="00124D05">
              <w:rPr>
                <w:sz w:val="20"/>
                <w:lang w:val="ru-RU"/>
              </w:rPr>
              <w:t xml:space="preserve">Значимо </w:t>
            </w:r>
            <w:r w:rsidR="002F2043" w:rsidRPr="002F2043">
              <w:rPr>
                <w:sz w:val="20"/>
                <w:lang w:val="ru-RU"/>
              </w:rPr>
              <w:t xml:space="preserve">повышать осведомленность работников о специфике использования проектного метода в рамках </w:t>
            </w:r>
            <w:r w:rsidR="002F2043">
              <w:rPr>
                <w:sz w:val="20"/>
                <w:lang w:val="ru-RU"/>
              </w:rPr>
              <w:t>речевого</w:t>
            </w:r>
            <w:r w:rsidR="002F2043" w:rsidRPr="002F2043">
              <w:rPr>
                <w:sz w:val="20"/>
                <w:lang w:val="ru-RU"/>
              </w:rPr>
              <w:t xml:space="preserve"> развития </w:t>
            </w:r>
            <w:r w:rsidR="00BF45CC">
              <w:rPr>
                <w:sz w:val="20"/>
                <w:lang w:val="ru-RU"/>
              </w:rPr>
              <w:t>обучающихся</w:t>
            </w:r>
            <w:proofErr w:type="gramStart"/>
            <w:r w:rsidR="00BF45CC">
              <w:rPr>
                <w:sz w:val="20"/>
                <w:lang w:val="ru-RU"/>
              </w:rPr>
              <w:t xml:space="preserve"> </w:t>
            </w:r>
            <w:r w:rsidR="002F2043">
              <w:rPr>
                <w:sz w:val="20"/>
                <w:lang w:val="ru-RU"/>
              </w:rPr>
              <w:t>.</w:t>
            </w:r>
            <w:proofErr w:type="gramEnd"/>
          </w:p>
        </w:tc>
      </w:tr>
      <w:tr w:rsidR="000002BE" w:rsidRPr="0053187E" w:rsidTr="00A06A2A">
        <w:tc>
          <w:tcPr>
            <w:tcW w:w="534" w:type="dxa"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2.1.</w:t>
            </w:r>
          </w:p>
        </w:tc>
        <w:tc>
          <w:tcPr>
            <w:tcW w:w="4108" w:type="dxa"/>
            <w:shd w:val="clear" w:color="auto" w:fill="auto"/>
          </w:tcPr>
          <w:p w:rsidR="000002BE" w:rsidRDefault="000002BE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уровня освоения программы </w:t>
            </w:r>
          </w:p>
          <w:p w:rsidR="000002BE" w:rsidRDefault="000002BE" w:rsidP="00C76261">
            <w:pPr>
              <w:ind w:left="43" w:hanging="43"/>
              <w:jc w:val="both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(сведения о текущих и итоговых </w:t>
            </w:r>
            <w:r>
              <w:rPr>
                <w:i/>
                <w:sz w:val="20"/>
                <w:lang w:val="ru-RU"/>
              </w:rPr>
              <w:lastRenderedPageBreak/>
              <w:t>результатах)</w:t>
            </w:r>
          </w:p>
        </w:tc>
        <w:tc>
          <w:tcPr>
            <w:tcW w:w="851" w:type="dxa"/>
            <w:shd w:val="clear" w:color="auto" w:fill="auto"/>
          </w:tcPr>
          <w:p w:rsidR="000002BE" w:rsidRPr="0053187E" w:rsidRDefault="000002BE" w:rsidP="00C76261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lastRenderedPageBreak/>
              <w:t>1,0</w:t>
            </w:r>
          </w:p>
        </w:tc>
        <w:tc>
          <w:tcPr>
            <w:tcW w:w="567" w:type="dxa"/>
          </w:tcPr>
          <w:p w:rsidR="000002BE" w:rsidRDefault="000002BE">
            <w:r w:rsidRPr="00A13D2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A13D2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A13D2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A13D2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A13D2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9103CC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9103CC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9103CC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0002BE" w:rsidRDefault="000002BE">
            <w:r w:rsidRPr="009103CC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002BE" w:rsidRDefault="000002BE" w:rsidP="000B6969">
            <w:pPr>
              <w:jc w:val="center"/>
            </w:pPr>
            <w:r w:rsidRPr="00A13D2E">
              <w:rPr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0002BE" w:rsidRPr="0053187E" w:rsidTr="00A06A2A">
        <w:tc>
          <w:tcPr>
            <w:tcW w:w="534" w:type="dxa"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2.2.</w:t>
            </w:r>
          </w:p>
        </w:tc>
        <w:tc>
          <w:tcPr>
            <w:tcW w:w="4108" w:type="dxa"/>
            <w:shd w:val="clear" w:color="auto" w:fill="auto"/>
          </w:tcPr>
          <w:p w:rsidR="00A06A2A" w:rsidRDefault="000002BE" w:rsidP="00A06A2A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степени участия </w:t>
            </w:r>
            <w:r w:rsidR="00A06A2A">
              <w:rPr>
                <w:sz w:val="20"/>
                <w:lang w:val="ru-RU"/>
              </w:rPr>
              <w:t>в творческих событиях и проектах (конкурсах, олимпиадах, состязаниях, исследованиях, презентации достижений и др.)</w:t>
            </w:r>
          </w:p>
          <w:p w:rsidR="000002BE" w:rsidRDefault="00A06A2A" w:rsidP="00A06A2A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 </w:t>
            </w:r>
            <w:r w:rsidR="000002BE">
              <w:rPr>
                <w:i/>
                <w:sz w:val="20"/>
                <w:lang w:val="ru-RU"/>
              </w:rPr>
              <w:t>(сведения о текущих и итоговых результатах)</w:t>
            </w:r>
          </w:p>
        </w:tc>
        <w:tc>
          <w:tcPr>
            <w:tcW w:w="851" w:type="dxa"/>
            <w:shd w:val="clear" w:color="auto" w:fill="auto"/>
          </w:tcPr>
          <w:p w:rsidR="000002BE" w:rsidRPr="0053187E" w:rsidRDefault="000002BE" w:rsidP="00C76261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D231C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D231C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D231C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D231C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D231C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9103CC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9103CC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9103CC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0002BE" w:rsidRDefault="000002BE">
            <w:r w:rsidRPr="009103CC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002BE" w:rsidRDefault="000002BE" w:rsidP="000B6969">
            <w:pPr>
              <w:jc w:val="center"/>
            </w:pPr>
            <w:r w:rsidRPr="00D231CE">
              <w:rPr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0002BE" w:rsidRPr="0053187E" w:rsidTr="00A06A2A">
        <w:tc>
          <w:tcPr>
            <w:tcW w:w="534" w:type="dxa"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2.3.</w:t>
            </w:r>
          </w:p>
        </w:tc>
        <w:tc>
          <w:tcPr>
            <w:tcW w:w="4108" w:type="dxa"/>
            <w:shd w:val="clear" w:color="auto" w:fill="auto"/>
          </w:tcPr>
          <w:p w:rsidR="000002BE" w:rsidRDefault="000002BE" w:rsidP="00C76261">
            <w:pPr>
              <w:ind w:left="43" w:hanging="4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Положительная динамика уровня готовности к непрерывному образованию </w:t>
            </w:r>
          </w:p>
        </w:tc>
        <w:tc>
          <w:tcPr>
            <w:tcW w:w="851" w:type="dxa"/>
            <w:shd w:val="clear" w:color="auto" w:fill="auto"/>
          </w:tcPr>
          <w:p w:rsidR="000002BE" w:rsidRPr="0053187E" w:rsidRDefault="000002BE" w:rsidP="00C76261">
            <w:pPr>
              <w:jc w:val="center"/>
              <w:rPr>
                <w:sz w:val="20"/>
                <w:lang w:val="ru-RU"/>
              </w:rPr>
            </w:pPr>
            <w:r w:rsidRPr="0053187E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A74423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A74423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A74423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A74423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A74423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9103CC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9103CC">
              <w:rPr>
                <w:sz w:val="20"/>
                <w:lang w:val="ru-RU"/>
              </w:rPr>
              <w:t>1,0</w:t>
            </w:r>
          </w:p>
        </w:tc>
        <w:tc>
          <w:tcPr>
            <w:tcW w:w="567" w:type="dxa"/>
          </w:tcPr>
          <w:p w:rsidR="000002BE" w:rsidRDefault="000002BE">
            <w:r w:rsidRPr="009103CC">
              <w:rPr>
                <w:sz w:val="20"/>
                <w:lang w:val="ru-RU"/>
              </w:rPr>
              <w:t>1,0</w:t>
            </w:r>
          </w:p>
        </w:tc>
        <w:tc>
          <w:tcPr>
            <w:tcW w:w="568" w:type="dxa"/>
          </w:tcPr>
          <w:p w:rsidR="000002BE" w:rsidRDefault="000002BE">
            <w:r w:rsidRPr="009103CC">
              <w:rPr>
                <w:sz w:val="20"/>
                <w:lang w:val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002BE" w:rsidRDefault="000002BE" w:rsidP="000B6969">
            <w:pPr>
              <w:jc w:val="center"/>
            </w:pPr>
            <w:r w:rsidRPr="00A74423">
              <w:rPr>
                <w:sz w:val="20"/>
                <w:lang w:val="ru-RU"/>
              </w:rPr>
              <w:t>1,0</w:t>
            </w:r>
          </w:p>
        </w:tc>
        <w:tc>
          <w:tcPr>
            <w:tcW w:w="4537" w:type="dxa"/>
            <w:vMerge/>
            <w:shd w:val="clear" w:color="auto" w:fill="auto"/>
          </w:tcPr>
          <w:p w:rsidR="000002BE" w:rsidRPr="0053187E" w:rsidRDefault="000002BE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EB29DF" w:rsidRPr="0053187E" w:rsidTr="00A06A2A">
        <w:tc>
          <w:tcPr>
            <w:tcW w:w="534" w:type="dxa"/>
            <w:shd w:val="clear" w:color="auto" w:fill="auto"/>
          </w:tcPr>
          <w:p w:rsidR="00EB29DF" w:rsidRPr="0053187E" w:rsidRDefault="00EB29DF" w:rsidP="007B549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4108" w:type="dxa"/>
            <w:shd w:val="clear" w:color="auto" w:fill="auto"/>
          </w:tcPr>
          <w:p w:rsidR="00EB29DF" w:rsidRPr="0053187E" w:rsidRDefault="00EB29DF" w:rsidP="007B549A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187E">
              <w:rPr>
                <w:rFonts w:ascii="Times New Roman" w:hAnsi="Times New Roman" w:cs="Times New Roman"/>
                <w:b/>
                <w:i/>
              </w:rPr>
              <w:t>Итого баллов по показателю:</w:t>
            </w:r>
          </w:p>
        </w:tc>
        <w:tc>
          <w:tcPr>
            <w:tcW w:w="851" w:type="dxa"/>
            <w:shd w:val="clear" w:color="auto" w:fill="auto"/>
          </w:tcPr>
          <w:p w:rsidR="00EB29DF" w:rsidRPr="0053187E" w:rsidRDefault="00EB29DF" w:rsidP="000B6969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EB29DF" w:rsidRDefault="00EB29DF" w:rsidP="000B6969">
            <w:pPr>
              <w:jc w:val="center"/>
            </w:pPr>
            <w:r w:rsidRPr="003C31F1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EB29DF" w:rsidRDefault="00EB29DF" w:rsidP="000B6969">
            <w:pPr>
              <w:jc w:val="center"/>
            </w:pPr>
            <w:r w:rsidRPr="003C31F1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EB29DF" w:rsidRDefault="00EB29DF" w:rsidP="000B6969">
            <w:pPr>
              <w:jc w:val="center"/>
            </w:pPr>
            <w:r w:rsidRPr="003C31F1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EB29DF" w:rsidRDefault="00EB29DF" w:rsidP="000B6969">
            <w:pPr>
              <w:jc w:val="center"/>
            </w:pPr>
            <w:r w:rsidRPr="003C31F1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EB29DF" w:rsidRDefault="00EB29DF" w:rsidP="000B6969">
            <w:pPr>
              <w:jc w:val="center"/>
            </w:pPr>
            <w:r w:rsidRPr="003C31F1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EB29DF" w:rsidRDefault="00EB29DF">
            <w:r w:rsidRPr="00F542DF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EB29DF" w:rsidRDefault="00EB29DF">
            <w:r w:rsidRPr="00F542DF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7" w:type="dxa"/>
          </w:tcPr>
          <w:p w:rsidR="00EB29DF" w:rsidRDefault="00EB29DF">
            <w:r w:rsidRPr="00F542DF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568" w:type="dxa"/>
          </w:tcPr>
          <w:p w:rsidR="00EB29DF" w:rsidRDefault="00EB29DF">
            <w:r w:rsidRPr="00F542DF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EB29DF" w:rsidRDefault="00EB29DF" w:rsidP="000B6969">
            <w:pPr>
              <w:jc w:val="center"/>
            </w:pPr>
            <w:r w:rsidRPr="003C31F1"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4537" w:type="dxa"/>
            <w:vMerge/>
            <w:shd w:val="clear" w:color="auto" w:fill="auto"/>
          </w:tcPr>
          <w:p w:rsidR="00EB29DF" w:rsidRPr="0053187E" w:rsidRDefault="00EB29DF" w:rsidP="007B549A">
            <w:pPr>
              <w:jc w:val="center"/>
              <w:rPr>
                <w:b/>
                <w:sz w:val="20"/>
                <w:lang w:val="ru-RU"/>
              </w:rPr>
            </w:pPr>
          </w:p>
        </w:tc>
      </w:tr>
    </w:tbl>
    <w:p w:rsidR="002A37F3" w:rsidRDefault="002A37F3" w:rsidP="002A37F3">
      <w:pPr>
        <w:jc w:val="both"/>
        <w:rPr>
          <w:sz w:val="20"/>
          <w:lang w:val="ru-RU"/>
        </w:rPr>
      </w:pPr>
    </w:p>
    <w:p w:rsidR="002A37F3" w:rsidRDefault="002A37F3" w:rsidP="002A37F3">
      <w:pPr>
        <w:jc w:val="both"/>
        <w:rPr>
          <w:sz w:val="20"/>
          <w:lang w:val="ru-RU"/>
        </w:rPr>
      </w:pPr>
    </w:p>
    <w:p w:rsidR="002A37F3" w:rsidRDefault="002A37F3" w:rsidP="002A37F3">
      <w:pPr>
        <w:jc w:val="both"/>
        <w:rPr>
          <w:b/>
          <w:sz w:val="20"/>
          <w:lang w:val="ru-RU"/>
        </w:rPr>
      </w:pPr>
      <w:r w:rsidRPr="000811E0">
        <w:rPr>
          <w:b/>
          <w:sz w:val="20"/>
          <w:lang w:val="ru-RU"/>
        </w:rPr>
        <w:t>Общий свод результатов</w:t>
      </w:r>
      <w:r>
        <w:rPr>
          <w:b/>
          <w:sz w:val="20"/>
          <w:lang w:val="ru-RU"/>
        </w:rPr>
        <w:t xml:space="preserve"> </w:t>
      </w:r>
      <w:r w:rsidR="00B040FB">
        <w:rPr>
          <w:b/>
          <w:sz w:val="20"/>
          <w:lang w:val="ru-RU"/>
        </w:rPr>
        <w:t xml:space="preserve">экспертной </w:t>
      </w:r>
      <w:r>
        <w:rPr>
          <w:b/>
          <w:sz w:val="20"/>
          <w:lang w:val="ru-RU"/>
        </w:rPr>
        <w:t>оценки</w:t>
      </w:r>
      <w:r w:rsidR="00B040FB">
        <w:rPr>
          <w:b/>
          <w:sz w:val="20"/>
          <w:lang w:val="ru-RU"/>
        </w:rPr>
        <w:t xml:space="preserve"> портфолио</w:t>
      </w:r>
      <w:r w:rsidR="00164286">
        <w:rPr>
          <w:b/>
          <w:sz w:val="20"/>
          <w:lang w:val="ru-RU"/>
        </w:rPr>
        <w:t xml:space="preserve"> </w:t>
      </w:r>
      <w:r w:rsidR="00BF45CC">
        <w:rPr>
          <w:b/>
          <w:sz w:val="20"/>
          <w:lang w:val="ru-RU"/>
        </w:rPr>
        <w:t>обучающихся</w:t>
      </w:r>
      <w:proofErr w:type="gramStart"/>
      <w:r w:rsidR="00BF45CC">
        <w:rPr>
          <w:b/>
          <w:sz w:val="20"/>
          <w:lang w:val="ru-RU"/>
        </w:rPr>
        <w:t xml:space="preserve"> </w:t>
      </w:r>
      <w:r w:rsidRPr="000811E0">
        <w:rPr>
          <w:b/>
          <w:sz w:val="20"/>
          <w:lang w:val="ru-RU"/>
        </w:rPr>
        <w:t>:</w:t>
      </w:r>
      <w:proofErr w:type="gramEnd"/>
    </w:p>
    <w:p w:rsidR="00073979" w:rsidRDefault="00073979" w:rsidP="002A37F3">
      <w:pPr>
        <w:jc w:val="both"/>
        <w:rPr>
          <w:b/>
          <w:sz w:val="20"/>
          <w:lang w:val="ru-RU"/>
        </w:rPr>
      </w:pPr>
    </w:p>
    <w:p w:rsidR="00073979" w:rsidRDefault="00073979" w:rsidP="00073979">
      <w:pPr>
        <w:jc w:val="both"/>
        <w:rPr>
          <w:b/>
          <w:sz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2967"/>
        <w:gridCol w:w="1389"/>
        <w:gridCol w:w="1457"/>
        <w:gridCol w:w="711"/>
        <w:gridCol w:w="567"/>
        <w:gridCol w:w="5464"/>
        <w:gridCol w:w="1417"/>
        <w:gridCol w:w="1417"/>
      </w:tblGrid>
      <w:tr w:rsidR="00073979" w:rsidRPr="002A37F3" w:rsidTr="00E930DE">
        <w:trPr>
          <w:trHeight w:val="490"/>
        </w:trPr>
        <w:tc>
          <w:tcPr>
            <w:tcW w:w="533" w:type="dxa"/>
          </w:tcPr>
          <w:p w:rsidR="00073979" w:rsidRPr="002A37F3" w:rsidRDefault="00073979" w:rsidP="002A3DBA">
            <w:pPr>
              <w:jc w:val="center"/>
              <w:rPr>
                <w:sz w:val="20"/>
                <w:lang w:val="ru-RU"/>
              </w:rPr>
            </w:pPr>
            <w:r w:rsidRPr="002A37F3">
              <w:rPr>
                <w:sz w:val="20"/>
                <w:lang w:val="ru-RU"/>
              </w:rPr>
              <w:t xml:space="preserve">№ </w:t>
            </w:r>
            <w:proofErr w:type="spellStart"/>
            <w:proofErr w:type="gramStart"/>
            <w:r w:rsidRPr="002A37F3">
              <w:rPr>
                <w:sz w:val="20"/>
                <w:lang w:val="ru-RU"/>
              </w:rPr>
              <w:t>п</w:t>
            </w:r>
            <w:proofErr w:type="spellEnd"/>
            <w:proofErr w:type="gramEnd"/>
            <w:r w:rsidRPr="002A37F3">
              <w:rPr>
                <w:sz w:val="20"/>
                <w:lang w:val="ru-RU"/>
              </w:rPr>
              <w:t>/</w:t>
            </w:r>
            <w:proofErr w:type="spellStart"/>
            <w:r w:rsidRPr="002A37F3">
              <w:rPr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967" w:type="dxa"/>
          </w:tcPr>
          <w:p w:rsidR="00073979" w:rsidRPr="002A37F3" w:rsidRDefault="00073979" w:rsidP="002A3DBA">
            <w:pPr>
              <w:jc w:val="center"/>
              <w:rPr>
                <w:sz w:val="20"/>
                <w:lang w:val="ru-RU"/>
              </w:rPr>
            </w:pPr>
            <w:r w:rsidRPr="002A37F3">
              <w:rPr>
                <w:sz w:val="20"/>
                <w:lang w:val="ru-RU"/>
              </w:rPr>
              <w:t>Направления развития</w:t>
            </w:r>
          </w:p>
        </w:tc>
        <w:tc>
          <w:tcPr>
            <w:tcW w:w="1389" w:type="dxa"/>
          </w:tcPr>
          <w:p w:rsidR="00073979" w:rsidRPr="002A37F3" w:rsidRDefault="00073979" w:rsidP="002A3DBA">
            <w:pPr>
              <w:jc w:val="center"/>
              <w:rPr>
                <w:sz w:val="20"/>
                <w:lang w:val="ru-RU"/>
              </w:rPr>
            </w:pPr>
            <w:r w:rsidRPr="002A37F3">
              <w:rPr>
                <w:sz w:val="20"/>
                <w:lang w:val="ru-RU"/>
              </w:rPr>
              <w:t>Максимально возможное значение</w:t>
            </w:r>
          </w:p>
        </w:tc>
        <w:tc>
          <w:tcPr>
            <w:tcW w:w="1457" w:type="dxa"/>
          </w:tcPr>
          <w:p w:rsidR="00073979" w:rsidRPr="002A37F3" w:rsidRDefault="00073979" w:rsidP="002A3DBA">
            <w:pPr>
              <w:jc w:val="center"/>
              <w:rPr>
                <w:sz w:val="20"/>
                <w:lang w:val="ru-RU"/>
              </w:rPr>
            </w:pPr>
            <w:r w:rsidRPr="002A37F3">
              <w:rPr>
                <w:sz w:val="20"/>
                <w:lang w:val="ru-RU"/>
              </w:rPr>
              <w:t>Фактическое значение</w:t>
            </w:r>
          </w:p>
          <w:p w:rsidR="00073979" w:rsidRPr="00073979" w:rsidRDefault="00073979" w:rsidP="002A3DBA">
            <w:pPr>
              <w:jc w:val="center"/>
              <w:rPr>
                <w:i/>
                <w:sz w:val="20"/>
                <w:lang w:val="ru-RU"/>
              </w:rPr>
            </w:pPr>
            <w:r w:rsidRPr="00073979">
              <w:rPr>
                <w:i/>
                <w:sz w:val="20"/>
                <w:lang w:val="ru-RU"/>
              </w:rPr>
              <w:t>экспертная оценка</w:t>
            </w:r>
          </w:p>
        </w:tc>
        <w:tc>
          <w:tcPr>
            <w:tcW w:w="711" w:type="dxa"/>
          </w:tcPr>
          <w:p w:rsidR="00073979" w:rsidRPr="002A37F3" w:rsidRDefault="00073979" w:rsidP="002A3DB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073979" w:rsidRPr="00B642C4" w:rsidRDefault="00073979" w:rsidP="002A3DBA">
            <w:r w:rsidRPr="00B642C4">
              <w:t>№ п/п</w:t>
            </w:r>
          </w:p>
        </w:tc>
        <w:tc>
          <w:tcPr>
            <w:tcW w:w="5464" w:type="dxa"/>
          </w:tcPr>
          <w:p w:rsidR="00073979" w:rsidRPr="002A37F3" w:rsidRDefault="00073979" w:rsidP="002A3DB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Виды деятельности</w:t>
            </w:r>
          </w:p>
        </w:tc>
        <w:tc>
          <w:tcPr>
            <w:tcW w:w="1417" w:type="dxa"/>
          </w:tcPr>
          <w:p w:rsidR="00073979" w:rsidRPr="002A37F3" w:rsidRDefault="00073979" w:rsidP="002A3DBA">
            <w:pPr>
              <w:jc w:val="center"/>
              <w:rPr>
                <w:sz w:val="20"/>
                <w:lang w:val="ru-RU"/>
              </w:rPr>
            </w:pPr>
            <w:r w:rsidRPr="002A37F3">
              <w:rPr>
                <w:sz w:val="20"/>
                <w:lang w:val="ru-RU"/>
              </w:rPr>
              <w:t>Максимально возможное значение</w:t>
            </w:r>
          </w:p>
        </w:tc>
        <w:tc>
          <w:tcPr>
            <w:tcW w:w="1417" w:type="dxa"/>
          </w:tcPr>
          <w:p w:rsidR="00073979" w:rsidRPr="002A37F3" w:rsidRDefault="00073979" w:rsidP="002A3DBA">
            <w:pPr>
              <w:jc w:val="center"/>
              <w:rPr>
                <w:sz w:val="20"/>
                <w:lang w:val="ru-RU"/>
              </w:rPr>
            </w:pPr>
            <w:r w:rsidRPr="002A37F3">
              <w:rPr>
                <w:sz w:val="20"/>
                <w:lang w:val="ru-RU"/>
              </w:rPr>
              <w:t>Фактическое значение</w:t>
            </w:r>
          </w:p>
          <w:p w:rsidR="00073979" w:rsidRPr="00073979" w:rsidRDefault="00073979" w:rsidP="002A3DBA">
            <w:pPr>
              <w:jc w:val="center"/>
              <w:rPr>
                <w:i/>
                <w:sz w:val="20"/>
                <w:lang w:val="ru-RU"/>
              </w:rPr>
            </w:pPr>
            <w:r w:rsidRPr="00073979">
              <w:rPr>
                <w:i/>
                <w:sz w:val="20"/>
                <w:lang w:val="ru-RU"/>
              </w:rPr>
              <w:t>экспертная оценка</w:t>
            </w:r>
          </w:p>
        </w:tc>
      </w:tr>
      <w:tr w:rsidR="00073979" w:rsidRPr="002A37F3" w:rsidTr="00E930DE">
        <w:tc>
          <w:tcPr>
            <w:tcW w:w="533" w:type="dxa"/>
          </w:tcPr>
          <w:p w:rsidR="00073979" w:rsidRPr="002A37F3" w:rsidRDefault="00073979" w:rsidP="00073979">
            <w:pPr>
              <w:jc w:val="center"/>
              <w:rPr>
                <w:sz w:val="20"/>
                <w:lang w:val="ru-RU"/>
              </w:rPr>
            </w:pPr>
            <w:r w:rsidRPr="002A37F3">
              <w:rPr>
                <w:sz w:val="20"/>
                <w:lang w:val="ru-RU"/>
              </w:rPr>
              <w:t>1.</w:t>
            </w:r>
          </w:p>
        </w:tc>
        <w:tc>
          <w:tcPr>
            <w:tcW w:w="2967" w:type="dxa"/>
          </w:tcPr>
          <w:p w:rsidR="00073979" w:rsidRPr="002A37F3" w:rsidRDefault="00073979" w:rsidP="00073979">
            <w:pPr>
              <w:jc w:val="both"/>
              <w:rPr>
                <w:sz w:val="20"/>
                <w:lang w:val="ru-RU"/>
              </w:rPr>
            </w:pPr>
            <w:r w:rsidRPr="002A37F3">
              <w:rPr>
                <w:sz w:val="20"/>
                <w:lang w:val="ru-RU"/>
              </w:rPr>
              <w:t>Физическое развитие</w:t>
            </w:r>
          </w:p>
        </w:tc>
        <w:tc>
          <w:tcPr>
            <w:tcW w:w="1389" w:type="dxa"/>
          </w:tcPr>
          <w:p w:rsidR="00073979" w:rsidRPr="002A37F3" w:rsidRDefault="00073979" w:rsidP="0007397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  <w:r w:rsidRPr="002A37F3">
              <w:rPr>
                <w:sz w:val="20"/>
                <w:lang w:val="ru-RU"/>
              </w:rPr>
              <w:t>,0</w:t>
            </w:r>
          </w:p>
        </w:tc>
        <w:tc>
          <w:tcPr>
            <w:tcW w:w="1457" w:type="dxa"/>
          </w:tcPr>
          <w:p w:rsidR="00073979" w:rsidRPr="003A4314" w:rsidRDefault="00073979" w:rsidP="0008032F">
            <w:pPr>
              <w:jc w:val="center"/>
              <w:rPr>
                <w:sz w:val="20"/>
                <w:lang w:val="ru-RU"/>
              </w:rPr>
            </w:pPr>
            <w:r w:rsidRPr="003A4314">
              <w:rPr>
                <w:sz w:val="20"/>
                <w:lang w:val="ru-RU"/>
              </w:rPr>
              <w:t>4,</w:t>
            </w:r>
            <w:r w:rsidR="0008032F">
              <w:rPr>
                <w:sz w:val="20"/>
                <w:lang w:val="ru-RU"/>
              </w:rPr>
              <w:t>8</w:t>
            </w:r>
          </w:p>
        </w:tc>
        <w:tc>
          <w:tcPr>
            <w:tcW w:w="711" w:type="dxa"/>
          </w:tcPr>
          <w:p w:rsidR="00073979" w:rsidRPr="00107D86" w:rsidRDefault="00073979" w:rsidP="0007397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073979" w:rsidRPr="00B642C4" w:rsidRDefault="00073979" w:rsidP="00073979">
            <w:r w:rsidRPr="00B642C4">
              <w:t>1.</w:t>
            </w:r>
          </w:p>
        </w:tc>
        <w:tc>
          <w:tcPr>
            <w:tcW w:w="5464" w:type="dxa"/>
          </w:tcPr>
          <w:p w:rsidR="00073979" w:rsidRDefault="00073979" w:rsidP="00073979">
            <w:pPr>
              <w:jc w:val="both"/>
              <w:rPr>
                <w:sz w:val="20"/>
                <w:lang w:val="ru-RU"/>
              </w:rPr>
            </w:pPr>
            <w:proofErr w:type="spellStart"/>
            <w:r w:rsidRPr="00EE7B83">
              <w:rPr>
                <w:sz w:val="20"/>
              </w:rPr>
              <w:t>Основная</w:t>
            </w:r>
            <w:proofErr w:type="spellEnd"/>
            <w:r w:rsidRPr="00EE7B83">
              <w:rPr>
                <w:sz w:val="20"/>
              </w:rPr>
              <w:t xml:space="preserve"> образовательная деятельность</w:t>
            </w:r>
          </w:p>
          <w:p w:rsidR="0008032F" w:rsidRPr="0008032F" w:rsidRDefault="0008032F" w:rsidP="00073979">
            <w:pPr>
              <w:jc w:val="both"/>
              <w:rPr>
                <w:sz w:val="20"/>
                <w:lang w:val="ru-RU"/>
              </w:rPr>
            </w:pPr>
          </w:p>
        </w:tc>
        <w:tc>
          <w:tcPr>
            <w:tcW w:w="1417" w:type="dxa"/>
          </w:tcPr>
          <w:p w:rsidR="00073979" w:rsidRPr="00107D86" w:rsidRDefault="00073979" w:rsidP="0007397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3,0</w:t>
            </w:r>
          </w:p>
        </w:tc>
        <w:tc>
          <w:tcPr>
            <w:tcW w:w="1417" w:type="dxa"/>
          </w:tcPr>
          <w:p w:rsidR="00073979" w:rsidRPr="00D04262" w:rsidRDefault="00315D90" w:rsidP="0008032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2,8</w:t>
            </w:r>
          </w:p>
        </w:tc>
      </w:tr>
      <w:tr w:rsidR="00073979" w:rsidRPr="002A37F3" w:rsidTr="00E930DE">
        <w:tc>
          <w:tcPr>
            <w:tcW w:w="533" w:type="dxa"/>
          </w:tcPr>
          <w:p w:rsidR="00073979" w:rsidRPr="002A37F3" w:rsidRDefault="00073979" w:rsidP="00073979">
            <w:pPr>
              <w:jc w:val="center"/>
              <w:rPr>
                <w:sz w:val="20"/>
                <w:lang w:val="ru-RU"/>
              </w:rPr>
            </w:pPr>
            <w:r w:rsidRPr="002A37F3">
              <w:rPr>
                <w:sz w:val="20"/>
                <w:lang w:val="ru-RU"/>
              </w:rPr>
              <w:t>2.</w:t>
            </w:r>
          </w:p>
        </w:tc>
        <w:tc>
          <w:tcPr>
            <w:tcW w:w="2967" w:type="dxa"/>
          </w:tcPr>
          <w:p w:rsidR="00073979" w:rsidRPr="00AA41A2" w:rsidRDefault="00073979" w:rsidP="00073979">
            <w:pPr>
              <w:jc w:val="both"/>
              <w:rPr>
                <w:sz w:val="20"/>
                <w:lang w:val="ru-RU"/>
              </w:rPr>
            </w:pPr>
            <w:r w:rsidRPr="00AA41A2">
              <w:rPr>
                <w:sz w:val="20"/>
                <w:lang w:val="ru-RU"/>
              </w:rPr>
              <w:t>Х</w:t>
            </w:r>
            <w:r w:rsidRPr="00D04262">
              <w:rPr>
                <w:sz w:val="20"/>
                <w:lang w:val="ru-RU"/>
              </w:rPr>
              <w:t>удожественно-эстетическо</w:t>
            </w:r>
            <w:r w:rsidRPr="00AA41A2">
              <w:rPr>
                <w:sz w:val="20"/>
                <w:lang w:val="ru-RU"/>
              </w:rPr>
              <w:t>е</w:t>
            </w:r>
            <w:r w:rsidRPr="00D04262">
              <w:rPr>
                <w:sz w:val="20"/>
                <w:lang w:val="ru-RU"/>
              </w:rPr>
              <w:t xml:space="preserve"> развити</w:t>
            </w:r>
            <w:r w:rsidRPr="00AA41A2">
              <w:rPr>
                <w:sz w:val="20"/>
                <w:lang w:val="ru-RU"/>
              </w:rPr>
              <w:t>е</w:t>
            </w:r>
            <w:r w:rsidRPr="00D04262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389" w:type="dxa"/>
          </w:tcPr>
          <w:p w:rsidR="00073979" w:rsidRPr="00D04262" w:rsidRDefault="00073979" w:rsidP="00073979">
            <w:pPr>
              <w:jc w:val="center"/>
              <w:rPr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  <w:r w:rsidRPr="002A37F3">
              <w:rPr>
                <w:sz w:val="20"/>
                <w:lang w:val="ru-RU"/>
              </w:rPr>
              <w:t>,0</w:t>
            </w:r>
          </w:p>
        </w:tc>
        <w:tc>
          <w:tcPr>
            <w:tcW w:w="1457" w:type="dxa"/>
          </w:tcPr>
          <w:p w:rsidR="00073979" w:rsidRPr="00D04262" w:rsidRDefault="00073979" w:rsidP="00073979">
            <w:pPr>
              <w:jc w:val="center"/>
              <w:rPr>
                <w:lang w:val="ru-RU"/>
              </w:rPr>
            </w:pPr>
            <w:r w:rsidRPr="003A4314">
              <w:rPr>
                <w:sz w:val="20"/>
                <w:lang w:val="ru-RU"/>
              </w:rPr>
              <w:t>6,0</w:t>
            </w:r>
          </w:p>
        </w:tc>
        <w:tc>
          <w:tcPr>
            <w:tcW w:w="711" w:type="dxa"/>
          </w:tcPr>
          <w:p w:rsidR="00073979" w:rsidRPr="00107D86" w:rsidRDefault="00073979" w:rsidP="0007397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073979" w:rsidRPr="00D04262" w:rsidRDefault="00073979" w:rsidP="00073979">
            <w:pPr>
              <w:rPr>
                <w:lang w:val="ru-RU"/>
              </w:rPr>
            </w:pPr>
            <w:r w:rsidRPr="00D04262">
              <w:rPr>
                <w:lang w:val="ru-RU"/>
              </w:rPr>
              <w:t>2.</w:t>
            </w:r>
          </w:p>
        </w:tc>
        <w:tc>
          <w:tcPr>
            <w:tcW w:w="5464" w:type="dxa"/>
          </w:tcPr>
          <w:p w:rsidR="00073979" w:rsidRPr="00107D86" w:rsidRDefault="00073979" w:rsidP="00073979">
            <w:pPr>
              <w:jc w:val="both"/>
              <w:rPr>
                <w:sz w:val="20"/>
                <w:lang w:val="ru-RU"/>
              </w:rPr>
            </w:pPr>
            <w:r w:rsidRPr="00D04262">
              <w:rPr>
                <w:sz w:val="20"/>
                <w:lang w:val="ru-RU"/>
              </w:rPr>
              <w:t>Дополнительная образовательная деятельность</w:t>
            </w:r>
          </w:p>
        </w:tc>
        <w:tc>
          <w:tcPr>
            <w:tcW w:w="1417" w:type="dxa"/>
          </w:tcPr>
          <w:p w:rsidR="00073979" w:rsidRPr="00107D86" w:rsidRDefault="00073979" w:rsidP="0007397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3,0</w:t>
            </w:r>
          </w:p>
        </w:tc>
        <w:tc>
          <w:tcPr>
            <w:tcW w:w="1417" w:type="dxa"/>
          </w:tcPr>
          <w:p w:rsidR="00073979" w:rsidRPr="00107D86" w:rsidRDefault="00315D90" w:rsidP="0008032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2,9</w:t>
            </w:r>
          </w:p>
        </w:tc>
      </w:tr>
      <w:tr w:rsidR="00315D90" w:rsidRPr="002A37F3" w:rsidTr="00F15FF7">
        <w:trPr>
          <w:trHeight w:val="499"/>
        </w:trPr>
        <w:tc>
          <w:tcPr>
            <w:tcW w:w="533" w:type="dxa"/>
          </w:tcPr>
          <w:p w:rsidR="00315D90" w:rsidRPr="002A37F3" w:rsidRDefault="00315D90" w:rsidP="00073979">
            <w:pPr>
              <w:jc w:val="center"/>
              <w:rPr>
                <w:sz w:val="20"/>
                <w:lang w:val="ru-RU"/>
              </w:rPr>
            </w:pPr>
            <w:r w:rsidRPr="002A37F3">
              <w:rPr>
                <w:sz w:val="20"/>
                <w:lang w:val="ru-RU"/>
              </w:rPr>
              <w:t>3.</w:t>
            </w:r>
          </w:p>
        </w:tc>
        <w:tc>
          <w:tcPr>
            <w:tcW w:w="2967" w:type="dxa"/>
          </w:tcPr>
          <w:p w:rsidR="00315D90" w:rsidRPr="00AA41A2" w:rsidRDefault="00315D90" w:rsidP="00073979">
            <w:pPr>
              <w:jc w:val="both"/>
              <w:rPr>
                <w:sz w:val="20"/>
                <w:lang w:val="ru-RU"/>
              </w:rPr>
            </w:pPr>
            <w:proofErr w:type="spellStart"/>
            <w:r w:rsidRPr="00AA41A2">
              <w:rPr>
                <w:sz w:val="20"/>
                <w:lang w:val="ru-RU"/>
              </w:rPr>
              <w:t>С</w:t>
            </w:r>
            <w:r w:rsidRPr="00D04262">
              <w:rPr>
                <w:sz w:val="20"/>
                <w:lang w:val="ru-RU"/>
              </w:rPr>
              <w:t>оциально-комму</w:t>
            </w:r>
            <w:r w:rsidRPr="00AA41A2">
              <w:rPr>
                <w:sz w:val="20"/>
              </w:rPr>
              <w:t>никативно</w:t>
            </w:r>
            <w:proofErr w:type="spellEnd"/>
            <w:r w:rsidRPr="00AA41A2">
              <w:rPr>
                <w:sz w:val="20"/>
                <w:lang w:val="ru-RU"/>
              </w:rPr>
              <w:t>е</w:t>
            </w:r>
            <w:r w:rsidRPr="00AA41A2">
              <w:rPr>
                <w:sz w:val="20"/>
              </w:rPr>
              <w:t xml:space="preserve"> </w:t>
            </w:r>
            <w:proofErr w:type="spellStart"/>
            <w:r w:rsidRPr="00AA41A2">
              <w:rPr>
                <w:sz w:val="20"/>
              </w:rPr>
              <w:t>развити</w:t>
            </w:r>
            <w:proofErr w:type="spellEnd"/>
            <w:r w:rsidRPr="00AA41A2">
              <w:rPr>
                <w:sz w:val="20"/>
                <w:lang w:val="ru-RU"/>
              </w:rPr>
              <w:t>е</w:t>
            </w:r>
            <w:r w:rsidRPr="00AA41A2">
              <w:rPr>
                <w:sz w:val="20"/>
              </w:rPr>
              <w:t xml:space="preserve">  </w:t>
            </w:r>
          </w:p>
        </w:tc>
        <w:tc>
          <w:tcPr>
            <w:tcW w:w="1389" w:type="dxa"/>
          </w:tcPr>
          <w:p w:rsidR="00315D90" w:rsidRDefault="00315D90" w:rsidP="00073979">
            <w:pPr>
              <w:jc w:val="center"/>
            </w:pPr>
            <w:r>
              <w:rPr>
                <w:sz w:val="20"/>
                <w:lang w:val="ru-RU"/>
              </w:rPr>
              <w:t>6</w:t>
            </w:r>
            <w:r w:rsidRPr="002A37F3">
              <w:rPr>
                <w:sz w:val="20"/>
                <w:lang w:val="ru-RU"/>
              </w:rPr>
              <w:t>,0</w:t>
            </w:r>
          </w:p>
        </w:tc>
        <w:tc>
          <w:tcPr>
            <w:tcW w:w="1457" w:type="dxa"/>
          </w:tcPr>
          <w:p w:rsidR="00315D90" w:rsidRPr="003A4314" w:rsidRDefault="00315D90" w:rsidP="00073979">
            <w:pPr>
              <w:jc w:val="center"/>
            </w:pPr>
            <w:r w:rsidRPr="003A4314">
              <w:rPr>
                <w:sz w:val="20"/>
                <w:lang w:val="ru-RU"/>
              </w:rPr>
              <w:t>5,8</w:t>
            </w:r>
          </w:p>
        </w:tc>
        <w:tc>
          <w:tcPr>
            <w:tcW w:w="711" w:type="dxa"/>
          </w:tcPr>
          <w:p w:rsidR="00315D90" w:rsidRPr="00107D86" w:rsidRDefault="00315D90" w:rsidP="0007397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315D90" w:rsidRPr="00B642C4" w:rsidRDefault="00315D90" w:rsidP="00F15FF7"/>
        </w:tc>
        <w:tc>
          <w:tcPr>
            <w:tcW w:w="5464" w:type="dxa"/>
          </w:tcPr>
          <w:p w:rsidR="00315D90" w:rsidRPr="00E930DE" w:rsidRDefault="00315D90" w:rsidP="00F15FF7">
            <w:pPr>
              <w:jc w:val="both"/>
              <w:rPr>
                <w:sz w:val="20"/>
                <w:lang w:val="ru-RU"/>
              </w:rPr>
            </w:pPr>
          </w:p>
        </w:tc>
        <w:tc>
          <w:tcPr>
            <w:tcW w:w="1417" w:type="dxa"/>
          </w:tcPr>
          <w:p w:rsidR="00315D90" w:rsidRPr="00107D86" w:rsidRDefault="00315D90" w:rsidP="0007397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7" w:type="dxa"/>
          </w:tcPr>
          <w:p w:rsidR="00315D90" w:rsidRPr="00107D86" w:rsidRDefault="00315D90" w:rsidP="00073979">
            <w:pPr>
              <w:jc w:val="center"/>
              <w:rPr>
                <w:sz w:val="20"/>
                <w:lang w:val="ru-RU"/>
              </w:rPr>
            </w:pPr>
          </w:p>
        </w:tc>
      </w:tr>
      <w:tr w:rsidR="00315D90" w:rsidRPr="002A37F3" w:rsidTr="00F15FF7">
        <w:trPr>
          <w:trHeight w:val="480"/>
        </w:trPr>
        <w:tc>
          <w:tcPr>
            <w:tcW w:w="533" w:type="dxa"/>
          </w:tcPr>
          <w:p w:rsidR="00315D90" w:rsidRPr="002A37F3" w:rsidRDefault="00315D90" w:rsidP="00073979">
            <w:pPr>
              <w:jc w:val="center"/>
              <w:rPr>
                <w:sz w:val="20"/>
                <w:lang w:val="ru-RU"/>
              </w:rPr>
            </w:pPr>
            <w:r w:rsidRPr="002A37F3">
              <w:rPr>
                <w:sz w:val="20"/>
                <w:lang w:val="ru-RU"/>
              </w:rPr>
              <w:t>4.</w:t>
            </w:r>
          </w:p>
        </w:tc>
        <w:tc>
          <w:tcPr>
            <w:tcW w:w="2967" w:type="dxa"/>
          </w:tcPr>
          <w:p w:rsidR="00315D90" w:rsidRPr="00AA41A2" w:rsidRDefault="00315D90" w:rsidP="00073979">
            <w:pPr>
              <w:jc w:val="both"/>
              <w:rPr>
                <w:sz w:val="20"/>
                <w:lang w:val="ru-RU"/>
              </w:rPr>
            </w:pPr>
            <w:r w:rsidRPr="00AA41A2">
              <w:rPr>
                <w:sz w:val="20"/>
                <w:lang w:val="ru-RU"/>
              </w:rPr>
              <w:t>П</w:t>
            </w:r>
            <w:proofErr w:type="spellStart"/>
            <w:r w:rsidRPr="00AA41A2">
              <w:rPr>
                <w:sz w:val="20"/>
              </w:rPr>
              <w:t>ознавательно</w:t>
            </w:r>
            <w:proofErr w:type="spellEnd"/>
            <w:r w:rsidRPr="00AA41A2">
              <w:rPr>
                <w:sz w:val="20"/>
                <w:lang w:val="ru-RU"/>
              </w:rPr>
              <w:t>е</w:t>
            </w:r>
            <w:r w:rsidRPr="00AA41A2">
              <w:rPr>
                <w:sz w:val="20"/>
              </w:rPr>
              <w:t xml:space="preserve"> </w:t>
            </w:r>
            <w:proofErr w:type="spellStart"/>
            <w:r w:rsidRPr="00AA41A2">
              <w:rPr>
                <w:sz w:val="20"/>
              </w:rPr>
              <w:t>развити</w:t>
            </w:r>
            <w:proofErr w:type="spellEnd"/>
            <w:r w:rsidRPr="00AA41A2">
              <w:rPr>
                <w:sz w:val="20"/>
                <w:lang w:val="ru-RU"/>
              </w:rPr>
              <w:t>е</w:t>
            </w:r>
            <w:r w:rsidRPr="00AA41A2">
              <w:rPr>
                <w:sz w:val="20"/>
              </w:rPr>
              <w:t xml:space="preserve">  </w:t>
            </w:r>
          </w:p>
        </w:tc>
        <w:tc>
          <w:tcPr>
            <w:tcW w:w="1389" w:type="dxa"/>
          </w:tcPr>
          <w:p w:rsidR="00315D90" w:rsidRDefault="00315D90" w:rsidP="00073979">
            <w:pPr>
              <w:jc w:val="center"/>
            </w:pPr>
            <w:r>
              <w:rPr>
                <w:sz w:val="20"/>
                <w:lang w:val="ru-RU"/>
              </w:rPr>
              <w:t>6</w:t>
            </w:r>
            <w:r w:rsidRPr="002A37F3">
              <w:rPr>
                <w:sz w:val="20"/>
                <w:lang w:val="ru-RU"/>
              </w:rPr>
              <w:t>,0</w:t>
            </w:r>
          </w:p>
        </w:tc>
        <w:tc>
          <w:tcPr>
            <w:tcW w:w="1457" w:type="dxa"/>
          </w:tcPr>
          <w:p w:rsidR="00315D90" w:rsidRPr="003A4314" w:rsidRDefault="00315D90" w:rsidP="00073979">
            <w:pPr>
              <w:jc w:val="center"/>
            </w:pPr>
            <w:r w:rsidRPr="003A4314">
              <w:rPr>
                <w:sz w:val="20"/>
                <w:lang w:val="ru-RU"/>
              </w:rPr>
              <w:t>6,0</w:t>
            </w:r>
          </w:p>
        </w:tc>
        <w:tc>
          <w:tcPr>
            <w:tcW w:w="711" w:type="dxa"/>
          </w:tcPr>
          <w:p w:rsidR="00315D90" w:rsidRDefault="00315D90" w:rsidP="0007397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315D90" w:rsidRPr="00B642C4" w:rsidRDefault="00315D90" w:rsidP="00F15FF7"/>
        </w:tc>
        <w:tc>
          <w:tcPr>
            <w:tcW w:w="5464" w:type="dxa"/>
          </w:tcPr>
          <w:p w:rsidR="00315D90" w:rsidRPr="00E930DE" w:rsidRDefault="00315D90" w:rsidP="00F15FF7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:rsidR="00315D90" w:rsidRDefault="00315D90" w:rsidP="0007397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7" w:type="dxa"/>
          </w:tcPr>
          <w:p w:rsidR="00315D90" w:rsidRDefault="00315D90" w:rsidP="00073979">
            <w:pPr>
              <w:jc w:val="center"/>
              <w:rPr>
                <w:sz w:val="20"/>
                <w:lang w:val="ru-RU"/>
              </w:rPr>
            </w:pPr>
          </w:p>
        </w:tc>
      </w:tr>
      <w:tr w:rsidR="00315D90" w:rsidRPr="002A37F3" w:rsidTr="00F15FF7">
        <w:trPr>
          <w:trHeight w:val="480"/>
        </w:trPr>
        <w:tc>
          <w:tcPr>
            <w:tcW w:w="533" w:type="dxa"/>
          </w:tcPr>
          <w:p w:rsidR="00315D90" w:rsidRPr="002A37F3" w:rsidRDefault="00315D90" w:rsidP="00073979">
            <w:pPr>
              <w:jc w:val="center"/>
              <w:rPr>
                <w:sz w:val="20"/>
                <w:lang w:val="ru-RU"/>
              </w:rPr>
            </w:pPr>
            <w:r w:rsidRPr="002A37F3">
              <w:rPr>
                <w:sz w:val="20"/>
                <w:lang w:val="ru-RU"/>
              </w:rPr>
              <w:t>5.</w:t>
            </w:r>
          </w:p>
        </w:tc>
        <w:tc>
          <w:tcPr>
            <w:tcW w:w="2967" w:type="dxa"/>
          </w:tcPr>
          <w:p w:rsidR="00315D90" w:rsidRPr="002A37F3" w:rsidRDefault="00315D90" w:rsidP="00073979">
            <w:pPr>
              <w:jc w:val="both"/>
              <w:rPr>
                <w:sz w:val="20"/>
                <w:lang w:val="ru-RU"/>
              </w:rPr>
            </w:pPr>
            <w:r w:rsidRPr="00AA41A2">
              <w:rPr>
                <w:sz w:val="20"/>
                <w:lang w:val="ru-RU"/>
              </w:rPr>
              <w:t xml:space="preserve">Речевое развитие  </w:t>
            </w:r>
          </w:p>
        </w:tc>
        <w:tc>
          <w:tcPr>
            <w:tcW w:w="1389" w:type="dxa"/>
          </w:tcPr>
          <w:p w:rsidR="00315D90" w:rsidRDefault="00315D90" w:rsidP="00073979">
            <w:pPr>
              <w:jc w:val="center"/>
            </w:pPr>
            <w:r>
              <w:rPr>
                <w:sz w:val="20"/>
                <w:lang w:val="ru-RU"/>
              </w:rPr>
              <w:t>6</w:t>
            </w:r>
            <w:r w:rsidRPr="002A37F3">
              <w:rPr>
                <w:sz w:val="20"/>
                <w:lang w:val="ru-RU"/>
              </w:rPr>
              <w:t>,0</w:t>
            </w:r>
          </w:p>
        </w:tc>
        <w:tc>
          <w:tcPr>
            <w:tcW w:w="1457" w:type="dxa"/>
          </w:tcPr>
          <w:p w:rsidR="00315D90" w:rsidRPr="00BF20AD" w:rsidRDefault="00315D90" w:rsidP="00073979">
            <w:pPr>
              <w:jc w:val="center"/>
            </w:pPr>
            <w:r w:rsidRPr="00BF20AD">
              <w:rPr>
                <w:sz w:val="20"/>
                <w:lang w:val="ru-RU"/>
              </w:rPr>
              <w:t>6,0</w:t>
            </w:r>
          </w:p>
        </w:tc>
        <w:tc>
          <w:tcPr>
            <w:tcW w:w="711" w:type="dxa"/>
          </w:tcPr>
          <w:p w:rsidR="00315D90" w:rsidRDefault="00315D90" w:rsidP="0007397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315D90" w:rsidRPr="00B642C4" w:rsidRDefault="00315D90" w:rsidP="00F15FF7"/>
        </w:tc>
        <w:tc>
          <w:tcPr>
            <w:tcW w:w="5464" w:type="dxa"/>
          </w:tcPr>
          <w:p w:rsidR="00315D90" w:rsidRPr="00E930DE" w:rsidRDefault="00315D90" w:rsidP="00F15FF7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:rsidR="00315D90" w:rsidRDefault="00315D90" w:rsidP="0007397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7" w:type="dxa"/>
          </w:tcPr>
          <w:p w:rsidR="00315D90" w:rsidRDefault="00315D90" w:rsidP="00073979">
            <w:pPr>
              <w:jc w:val="center"/>
              <w:rPr>
                <w:sz w:val="20"/>
                <w:lang w:val="ru-RU"/>
              </w:rPr>
            </w:pPr>
          </w:p>
        </w:tc>
      </w:tr>
      <w:tr w:rsidR="00073979" w:rsidRPr="002A37F3" w:rsidTr="00E930DE">
        <w:tc>
          <w:tcPr>
            <w:tcW w:w="533" w:type="dxa"/>
          </w:tcPr>
          <w:p w:rsidR="00073979" w:rsidRPr="002A37F3" w:rsidRDefault="00073979" w:rsidP="0007397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967" w:type="dxa"/>
          </w:tcPr>
          <w:p w:rsidR="00073979" w:rsidRPr="002A37F3" w:rsidRDefault="00073979" w:rsidP="00073979">
            <w:pPr>
              <w:jc w:val="right"/>
              <w:rPr>
                <w:b/>
                <w:sz w:val="20"/>
                <w:lang w:val="ru-RU"/>
              </w:rPr>
            </w:pPr>
            <w:r w:rsidRPr="002A37F3">
              <w:rPr>
                <w:b/>
                <w:sz w:val="20"/>
                <w:lang w:val="ru-RU"/>
              </w:rPr>
              <w:t xml:space="preserve">                                                  Всего </w:t>
            </w:r>
            <w:r>
              <w:rPr>
                <w:b/>
                <w:sz w:val="20"/>
                <w:lang w:val="ru-RU"/>
              </w:rPr>
              <w:t>среднее</w:t>
            </w:r>
            <w:r w:rsidRPr="002A37F3">
              <w:rPr>
                <w:b/>
                <w:sz w:val="20"/>
                <w:lang w:val="ru-RU"/>
              </w:rPr>
              <w:t xml:space="preserve"> значение</w:t>
            </w:r>
          </w:p>
        </w:tc>
        <w:tc>
          <w:tcPr>
            <w:tcW w:w="1389" w:type="dxa"/>
          </w:tcPr>
          <w:p w:rsidR="00073979" w:rsidRDefault="00073979" w:rsidP="00073979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1457" w:type="dxa"/>
          </w:tcPr>
          <w:p w:rsidR="00073979" w:rsidRDefault="00073979" w:rsidP="00073979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5,7</w:t>
            </w:r>
          </w:p>
        </w:tc>
        <w:tc>
          <w:tcPr>
            <w:tcW w:w="711" w:type="dxa"/>
          </w:tcPr>
          <w:p w:rsidR="00073979" w:rsidRDefault="00073979" w:rsidP="00073979">
            <w:pPr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567" w:type="dxa"/>
          </w:tcPr>
          <w:p w:rsidR="00073979" w:rsidRPr="00B642C4" w:rsidRDefault="00073979" w:rsidP="00073979"/>
        </w:tc>
        <w:tc>
          <w:tcPr>
            <w:tcW w:w="5464" w:type="dxa"/>
          </w:tcPr>
          <w:p w:rsidR="00073979" w:rsidRDefault="00073979" w:rsidP="00073979">
            <w:pPr>
              <w:jc w:val="right"/>
              <w:rPr>
                <w:b/>
                <w:sz w:val="20"/>
                <w:lang w:val="ru-RU"/>
              </w:rPr>
            </w:pPr>
            <w:r w:rsidRPr="002A37F3">
              <w:rPr>
                <w:b/>
                <w:sz w:val="20"/>
                <w:lang w:val="ru-RU"/>
              </w:rPr>
              <w:t>Всего значение</w:t>
            </w:r>
          </w:p>
        </w:tc>
        <w:tc>
          <w:tcPr>
            <w:tcW w:w="1417" w:type="dxa"/>
          </w:tcPr>
          <w:p w:rsidR="00073979" w:rsidRDefault="00D04262" w:rsidP="00073979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6,0</w:t>
            </w:r>
          </w:p>
        </w:tc>
        <w:tc>
          <w:tcPr>
            <w:tcW w:w="1417" w:type="dxa"/>
          </w:tcPr>
          <w:p w:rsidR="00073979" w:rsidRDefault="00D04262" w:rsidP="00073979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5,7</w:t>
            </w:r>
          </w:p>
        </w:tc>
      </w:tr>
    </w:tbl>
    <w:p w:rsidR="002A37F3" w:rsidRDefault="002A37F3" w:rsidP="002A37F3">
      <w:pPr>
        <w:jc w:val="both"/>
        <w:rPr>
          <w:b/>
          <w:sz w:val="20"/>
          <w:lang w:val="ru-RU"/>
        </w:rPr>
      </w:pPr>
    </w:p>
    <w:p w:rsidR="002A37F3" w:rsidRPr="000811E0" w:rsidRDefault="002A37F3" w:rsidP="002A37F3">
      <w:pPr>
        <w:jc w:val="both"/>
        <w:rPr>
          <w:b/>
          <w:sz w:val="20"/>
          <w:lang w:val="ru-RU"/>
        </w:rPr>
      </w:pPr>
    </w:p>
    <w:p w:rsidR="002A37F3" w:rsidRDefault="002A37F3" w:rsidP="00F431B6">
      <w:pPr>
        <w:rPr>
          <w:b/>
          <w:i/>
          <w:sz w:val="20"/>
          <w:lang w:val="ru-RU"/>
        </w:rPr>
      </w:pPr>
    </w:p>
    <w:p w:rsidR="00391EDB" w:rsidRDefault="00391EDB" w:rsidP="00391EDB">
      <w:pPr>
        <w:rPr>
          <w:rFonts w:eastAsia="Calibri"/>
          <w:b/>
          <w:sz w:val="20"/>
          <w:lang w:val="ru-RU"/>
        </w:rPr>
      </w:pPr>
      <w:r w:rsidRPr="00391EDB">
        <w:rPr>
          <w:rFonts w:eastAsia="Calibri"/>
          <w:b/>
          <w:sz w:val="20"/>
          <w:lang w:val="ru-RU"/>
        </w:rPr>
        <w:t>Общие выводы:</w:t>
      </w:r>
    </w:p>
    <w:p w:rsidR="00604F1D" w:rsidRPr="00604F1D" w:rsidRDefault="00604F1D" w:rsidP="00604F1D">
      <w:pPr>
        <w:numPr>
          <w:ilvl w:val="0"/>
          <w:numId w:val="47"/>
        </w:numPr>
        <w:snapToGrid w:val="0"/>
        <w:ind w:left="426" w:hanging="284"/>
        <w:jc w:val="both"/>
        <w:rPr>
          <w:szCs w:val="24"/>
          <w:lang w:val="ru-RU"/>
        </w:rPr>
      </w:pPr>
      <w:r w:rsidRPr="00604F1D">
        <w:rPr>
          <w:rFonts w:eastAsia="Calibri"/>
          <w:szCs w:val="24"/>
          <w:lang w:val="ru-RU"/>
        </w:rPr>
        <w:t xml:space="preserve">Потенциал </w:t>
      </w:r>
      <w:proofErr w:type="gramStart"/>
      <w:r w:rsidR="00BF45CC">
        <w:rPr>
          <w:rFonts w:eastAsia="MS Mincho"/>
          <w:szCs w:val="24"/>
          <w:lang w:val="ru-RU" w:eastAsia="ru-RU"/>
        </w:rPr>
        <w:t>обучающихся</w:t>
      </w:r>
      <w:proofErr w:type="gramEnd"/>
      <w:r w:rsidR="00BF45CC">
        <w:rPr>
          <w:rFonts w:eastAsia="MS Mincho"/>
          <w:szCs w:val="24"/>
          <w:lang w:val="ru-RU" w:eastAsia="ru-RU"/>
        </w:rPr>
        <w:t xml:space="preserve"> </w:t>
      </w:r>
      <w:r w:rsidRPr="00604F1D">
        <w:rPr>
          <w:rFonts w:eastAsia="MS Mincho"/>
          <w:szCs w:val="24"/>
          <w:lang w:val="ru-RU" w:eastAsia="ru-RU"/>
        </w:rPr>
        <w:t xml:space="preserve"> стабильно и системно развивается, установлена устойчивая положительная динамика (среднее значение экспертной оценки – 5,7 балла из 6,0 возможных).</w:t>
      </w:r>
      <w:r w:rsidRPr="00604F1D">
        <w:rPr>
          <w:szCs w:val="24"/>
          <w:lang w:val="ru-RU"/>
        </w:rPr>
        <w:t xml:space="preserve"> </w:t>
      </w:r>
    </w:p>
    <w:p w:rsidR="00604F1D" w:rsidRDefault="00604F1D" w:rsidP="00604F1D">
      <w:pPr>
        <w:numPr>
          <w:ilvl w:val="0"/>
          <w:numId w:val="47"/>
        </w:numPr>
        <w:jc w:val="both"/>
        <w:rPr>
          <w:szCs w:val="24"/>
          <w:lang w:val="ru-RU"/>
        </w:rPr>
      </w:pPr>
      <w:r>
        <w:rPr>
          <w:szCs w:val="24"/>
          <w:lang w:val="ru-RU"/>
        </w:rPr>
        <w:t>Высокий уровень материалов, представленных обучающимися в портфолио по художественно-эстетическому, познавательному и речевому направлениям развития (6,0 баллов из 6,0 максимально возможных).</w:t>
      </w:r>
    </w:p>
    <w:p w:rsidR="004D57A7" w:rsidRPr="004D57A7" w:rsidRDefault="004D57A7" w:rsidP="004D57A7">
      <w:pPr>
        <w:snapToGrid w:val="0"/>
        <w:ind w:left="426" w:hanging="284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3. </w:t>
      </w:r>
      <w:r w:rsidR="00081E9C" w:rsidRPr="00081E9C">
        <w:rPr>
          <w:szCs w:val="24"/>
          <w:lang w:val="ru-RU"/>
        </w:rPr>
        <w:t xml:space="preserve">При </w:t>
      </w:r>
      <w:r w:rsidR="00604F1D" w:rsidRPr="00081E9C">
        <w:rPr>
          <w:szCs w:val="24"/>
          <w:lang w:val="ru-RU"/>
        </w:rPr>
        <w:t xml:space="preserve">проведении </w:t>
      </w:r>
      <w:r w:rsidR="00604F1D">
        <w:rPr>
          <w:szCs w:val="24"/>
          <w:lang w:val="ru-RU"/>
        </w:rPr>
        <w:t>экспертной</w:t>
      </w:r>
      <w:r w:rsidR="00081E9C">
        <w:rPr>
          <w:szCs w:val="24"/>
          <w:lang w:val="ru-RU"/>
        </w:rPr>
        <w:t xml:space="preserve"> </w:t>
      </w:r>
      <w:r w:rsidR="00604F1D" w:rsidRPr="00081E9C">
        <w:rPr>
          <w:szCs w:val="24"/>
          <w:lang w:val="ru-RU"/>
        </w:rPr>
        <w:t>оценки портфолио</w:t>
      </w:r>
      <w:r w:rsidR="00081E9C" w:rsidRPr="00081E9C">
        <w:rPr>
          <w:szCs w:val="24"/>
          <w:lang w:val="ru-RU"/>
        </w:rPr>
        <w:t xml:space="preserve"> </w:t>
      </w:r>
      <w:r w:rsidR="00BF45CC">
        <w:rPr>
          <w:szCs w:val="24"/>
          <w:lang w:val="ru-RU"/>
        </w:rPr>
        <w:t xml:space="preserve">обучающихся </w:t>
      </w:r>
      <w:r w:rsidR="00604F1D" w:rsidRPr="00081E9C">
        <w:rPr>
          <w:szCs w:val="24"/>
          <w:lang w:val="ru-RU"/>
        </w:rPr>
        <w:t xml:space="preserve"> наблюдается</w:t>
      </w:r>
      <w:r w:rsidR="00081E9C" w:rsidRPr="00081E9C">
        <w:rPr>
          <w:szCs w:val="24"/>
          <w:lang w:val="ru-RU"/>
        </w:rPr>
        <w:t xml:space="preserve"> </w:t>
      </w:r>
      <w:r w:rsidR="00081E9C" w:rsidRPr="004D57A7">
        <w:rPr>
          <w:szCs w:val="24"/>
          <w:lang w:val="ru-RU"/>
        </w:rPr>
        <w:t>интеграци</w:t>
      </w:r>
      <w:r w:rsidR="00081E9C">
        <w:rPr>
          <w:szCs w:val="24"/>
          <w:lang w:val="ru-RU"/>
        </w:rPr>
        <w:t>я</w:t>
      </w:r>
      <w:r w:rsidR="00081E9C" w:rsidRPr="004D57A7">
        <w:rPr>
          <w:szCs w:val="24"/>
          <w:lang w:val="ru-RU"/>
        </w:rPr>
        <w:t xml:space="preserve"> семьи и </w:t>
      </w:r>
      <w:r w:rsidR="00604F1D">
        <w:rPr>
          <w:szCs w:val="24"/>
          <w:lang w:val="ru-RU"/>
        </w:rPr>
        <w:t>дошкольной организации</w:t>
      </w:r>
      <w:r w:rsidR="00081E9C" w:rsidRPr="004D57A7">
        <w:rPr>
          <w:szCs w:val="24"/>
          <w:lang w:val="ru-RU"/>
        </w:rPr>
        <w:t xml:space="preserve"> </w:t>
      </w:r>
      <w:r w:rsidR="00081E9C">
        <w:rPr>
          <w:szCs w:val="24"/>
          <w:lang w:val="ru-RU"/>
        </w:rPr>
        <w:t>при</w:t>
      </w:r>
      <w:r w:rsidRPr="00A74564">
        <w:rPr>
          <w:szCs w:val="24"/>
          <w:lang w:val="ru-RU"/>
        </w:rPr>
        <w:t xml:space="preserve"> </w:t>
      </w:r>
      <w:r w:rsidRPr="004D57A7">
        <w:rPr>
          <w:szCs w:val="24"/>
          <w:lang w:val="ru-RU"/>
        </w:rPr>
        <w:t>формировани</w:t>
      </w:r>
      <w:r w:rsidR="00081E9C">
        <w:rPr>
          <w:szCs w:val="24"/>
          <w:lang w:val="ru-RU"/>
        </w:rPr>
        <w:t>и</w:t>
      </w:r>
      <w:r w:rsidRPr="004D57A7">
        <w:rPr>
          <w:szCs w:val="24"/>
          <w:lang w:val="ru-RU"/>
        </w:rPr>
        <w:t xml:space="preserve"> социальных компетенций </w:t>
      </w:r>
      <w:r w:rsidR="00BF45CC">
        <w:rPr>
          <w:szCs w:val="24"/>
          <w:lang w:val="ru-RU"/>
        </w:rPr>
        <w:t>обучающихся</w:t>
      </w:r>
      <w:proofErr w:type="gramStart"/>
      <w:r w:rsidR="00BF45CC">
        <w:rPr>
          <w:szCs w:val="24"/>
          <w:lang w:val="ru-RU"/>
        </w:rPr>
        <w:t xml:space="preserve"> </w:t>
      </w:r>
      <w:r w:rsidRPr="004D57A7">
        <w:rPr>
          <w:szCs w:val="24"/>
          <w:lang w:val="ru-RU"/>
        </w:rPr>
        <w:t>.</w:t>
      </w:r>
      <w:proofErr w:type="gramEnd"/>
    </w:p>
    <w:p w:rsidR="00E525E2" w:rsidRDefault="004D57A7" w:rsidP="00E525E2">
      <w:pPr>
        <w:snapToGrid w:val="0"/>
        <w:ind w:left="426" w:hanging="284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4. </w:t>
      </w:r>
      <w:r w:rsidR="005A0E18">
        <w:rPr>
          <w:szCs w:val="24"/>
          <w:lang w:val="ru-RU"/>
        </w:rPr>
        <w:t>Отмечается г</w:t>
      </w:r>
      <w:r w:rsidR="005A0E18" w:rsidRPr="005A0E18">
        <w:rPr>
          <w:szCs w:val="24"/>
          <w:lang w:val="ru-RU"/>
        </w:rPr>
        <w:t>отовность</w:t>
      </w:r>
      <w:r w:rsidR="00604F1D">
        <w:rPr>
          <w:szCs w:val="24"/>
          <w:lang w:val="ru-RU"/>
        </w:rPr>
        <w:t xml:space="preserve"> </w:t>
      </w:r>
      <w:r w:rsidR="00BF45CC">
        <w:rPr>
          <w:szCs w:val="24"/>
          <w:lang w:val="ru-RU"/>
        </w:rPr>
        <w:t xml:space="preserve">обучающихся </w:t>
      </w:r>
      <w:r w:rsidR="00604F1D">
        <w:rPr>
          <w:szCs w:val="24"/>
          <w:lang w:val="ru-RU"/>
        </w:rPr>
        <w:t xml:space="preserve"> </w:t>
      </w:r>
      <w:r w:rsidR="005A0E18">
        <w:rPr>
          <w:szCs w:val="24"/>
          <w:lang w:val="ru-RU"/>
        </w:rPr>
        <w:t xml:space="preserve">участвовать в коллективных, индивидуальных и </w:t>
      </w:r>
      <w:r w:rsidR="00604F1D">
        <w:rPr>
          <w:szCs w:val="24"/>
          <w:lang w:val="ru-RU"/>
        </w:rPr>
        <w:t xml:space="preserve">семейных </w:t>
      </w:r>
      <w:r w:rsidR="00604F1D" w:rsidRPr="005A0E18">
        <w:rPr>
          <w:szCs w:val="24"/>
          <w:lang w:val="ru-RU"/>
        </w:rPr>
        <w:t xml:space="preserve">творческих </w:t>
      </w:r>
      <w:r w:rsidR="00604F1D">
        <w:rPr>
          <w:szCs w:val="24"/>
          <w:lang w:val="ru-RU"/>
        </w:rPr>
        <w:t>событиях, проектах и программах</w:t>
      </w:r>
      <w:r w:rsidR="005A0E18">
        <w:rPr>
          <w:szCs w:val="24"/>
          <w:lang w:val="ru-RU"/>
        </w:rPr>
        <w:t>.</w:t>
      </w:r>
    </w:p>
    <w:p w:rsidR="00387F19" w:rsidRPr="004D57A7" w:rsidRDefault="00E525E2" w:rsidP="00E525E2">
      <w:pPr>
        <w:snapToGrid w:val="0"/>
        <w:ind w:left="426" w:hanging="284"/>
        <w:jc w:val="both"/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5. </w:t>
      </w:r>
      <w:r w:rsidR="00604F1D">
        <w:rPr>
          <w:szCs w:val="24"/>
          <w:lang w:val="ru-RU"/>
        </w:rPr>
        <w:t xml:space="preserve">В дошкольной организации </w:t>
      </w:r>
      <w:r w:rsidR="005A0E18" w:rsidRPr="005A0E18">
        <w:rPr>
          <w:szCs w:val="24"/>
          <w:lang w:val="ru-RU"/>
        </w:rPr>
        <w:t xml:space="preserve">  </w:t>
      </w:r>
      <w:r w:rsidR="00604F1D">
        <w:rPr>
          <w:szCs w:val="24"/>
          <w:lang w:val="ru-RU"/>
        </w:rPr>
        <w:t>с</w:t>
      </w:r>
      <w:r w:rsidR="00604F1D" w:rsidRPr="004D57A7">
        <w:rPr>
          <w:szCs w:val="24"/>
          <w:lang w:val="ru-RU"/>
        </w:rPr>
        <w:t>оздан</w:t>
      </w:r>
      <w:r w:rsidR="00604F1D">
        <w:rPr>
          <w:szCs w:val="24"/>
          <w:lang w:val="ru-RU"/>
        </w:rPr>
        <w:t>ы</w:t>
      </w:r>
      <w:r w:rsidR="00604F1D" w:rsidRPr="004D57A7">
        <w:rPr>
          <w:szCs w:val="24"/>
          <w:lang w:val="ru-RU"/>
        </w:rPr>
        <w:t xml:space="preserve"> возможности</w:t>
      </w:r>
      <w:r w:rsidR="005A0E18">
        <w:rPr>
          <w:szCs w:val="24"/>
          <w:lang w:val="ru-RU"/>
        </w:rPr>
        <w:t xml:space="preserve"> для </w:t>
      </w:r>
      <w:r w:rsidR="00A42CD1" w:rsidRPr="004D57A7">
        <w:rPr>
          <w:szCs w:val="24"/>
          <w:lang w:val="ru-RU"/>
        </w:rPr>
        <w:t xml:space="preserve">участия </w:t>
      </w:r>
      <w:r w:rsidR="00BF45CC">
        <w:rPr>
          <w:szCs w:val="24"/>
          <w:lang w:val="ru-RU"/>
        </w:rPr>
        <w:t xml:space="preserve">обучающихся </w:t>
      </w:r>
      <w:r w:rsidR="00387F19" w:rsidRPr="004D57A7">
        <w:rPr>
          <w:szCs w:val="24"/>
          <w:lang w:val="ru-RU"/>
        </w:rPr>
        <w:t xml:space="preserve"> </w:t>
      </w:r>
      <w:r w:rsidR="00A42CD1" w:rsidRPr="004D57A7">
        <w:rPr>
          <w:szCs w:val="24"/>
          <w:lang w:val="ru-RU"/>
        </w:rPr>
        <w:t xml:space="preserve">в </w:t>
      </w:r>
      <w:r w:rsidRPr="00E525E2">
        <w:rPr>
          <w:szCs w:val="24"/>
          <w:lang w:val="ru-RU"/>
        </w:rPr>
        <w:t xml:space="preserve">конкурсах, состязаниях, презентации достижений </w:t>
      </w:r>
      <w:r w:rsidR="00A42CD1" w:rsidRPr="004D57A7">
        <w:rPr>
          <w:szCs w:val="24"/>
          <w:lang w:val="ru-RU"/>
        </w:rPr>
        <w:t>различного уровн</w:t>
      </w:r>
      <w:r w:rsidR="00387F19" w:rsidRPr="004D57A7">
        <w:rPr>
          <w:szCs w:val="24"/>
          <w:lang w:val="ru-RU"/>
        </w:rPr>
        <w:t>я и направленности.</w:t>
      </w:r>
    </w:p>
    <w:p w:rsidR="00391EDB" w:rsidRPr="00E525E2" w:rsidRDefault="00391EDB" w:rsidP="00391EDB">
      <w:pPr>
        <w:rPr>
          <w:szCs w:val="24"/>
          <w:lang w:val="ru-RU"/>
        </w:rPr>
      </w:pPr>
    </w:p>
    <w:p w:rsidR="00604F1D" w:rsidRPr="00604F1D" w:rsidRDefault="00391EDB" w:rsidP="00604F1D">
      <w:pPr>
        <w:snapToGrid w:val="0"/>
        <w:ind w:left="426" w:hanging="284"/>
        <w:jc w:val="both"/>
        <w:rPr>
          <w:b/>
          <w:szCs w:val="24"/>
          <w:lang w:val="ru-RU"/>
        </w:rPr>
      </w:pPr>
      <w:r w:rsidRPr="004D57A7">
        <w:rPr>
          <w:b/>
          <w:szCs w:val="24"/>
          <w:lang w:val="ru-RU"/>
        </w:rPr>
        <w:t>Основные точки роста:</w:t>
      </w:r>
    </w:p>
    <w:p w:rsidR="00604F1D" w:rsidRDefault="00604F1D" w:rsidP="00604F1D">
      <w:pPr>
        <w:numPr>
          <w:ilvl w:val="0"/>
          <w:numId w:val="48"/>
        </w:numPr>
        <w:jc w:val="both"/>
        <w:rPr>
          <w:szCs w:val="24"/>
          <w:lang w:val="ru-RU"/>
        </w:rPr>
      </w:pPr>
      <w:r>
        <w:rPr>
          <w:szCs w:val="24"/>
          <w:lang w:val="ru-RU"/>
        </w:rPr>
        <w:t>Важно п</w:t>
      </w:r>
      <w:r w:rsidRPr="00C55229">
        <w:rPr>
          <w:szCs w:val="24"/>
          <w:lang w:val="ru-RU"/>
        </w:rPr>
        <w:t xml:space="preserve">родолжать работу по раскрытию потенциала </w:t>
      </w:r>
      <w:proofErr w:type="gramStart"/>
      <w:r w:rsidR="00BF45CC">
        <w:rPr>
          <w:szCs w:val="24"/>
          <w:lang w:val="ru-RU"/>
        </w:rPr>
        <w:t>обучающихся</w:t>
      </w:r>
      <w:proofErr w:type="gramEnd"/>
      <w:r w:rsidR="00BF45CC">
        <w:rPr>
          <w:szCs w:val="24"/>
          <w:lang w:val="ru-RU"/>
        </w:rPr>
        <w:t xml:space="preserve"> </w:t>
      </w:r>
      <w:r w:rsidRPr="00C55229">
        <w:rPr>
          <w:szCs w:val="24"/>
          <w:lang w:val="ru-RU"/>
        </w:rPr>
        <w:t xml:space="preserve"> в</w:t>
      </w:r>
      <w:r>
        <w:rPr>
          <w:szCs w:val="24"/>
          <w:lang w:val="ru-RU"/>
        </w:rPr>
        <w:t xml:space="preserve"> физическом</w:t>
      </w:r>
      <w:r w:rsidRPr="00C5522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 социально-коммуникативном развитии.</w:t>
      </w:r>
    </w:p>
    <w:p w:rsidR="00604F1D" w:rsidRDefault="00604F1D" w:rsidP="00604F1D">
      <w:pPr>
        <w:numPr>
          <w:ilvl w:val="0"/>
          <w:numId w:val="48"/>
        </w:numPr>
        <w:snapToGrid w:val="0"/>
        <w:jc w:val="both"/>
        <w:rPr>
          <w:szCs w:val="24"/>
          <w:lang w:val="ru-RU"/>
        </w:rPr>
      </w:pPr>
      <w:r>
        <w:rPr>
          <w:szCs w:val="24"/>
          <w:lang w:val="ru-RU"/>
        </w:rPr>
        <w:t>Необходимо</w:t>
      </w:r>
      <w:r w:rsidR="0001411A" w:rsidRPr="004D57A7">
        <w:rPr>
          <w:szCs w:val="24"/>
          <w:lang w:val="ru-RU"/>
        </w:rPr>
        <w:t xml:space="preserve"> в</w:t>
      </w:r>
      <w:r w:rsidR="00D02281" w:rsidRPr="004D57A7">
        <w:rPr>
          <w:szCs w:val="24"/>
          <w:lang w:val="ru-RU"/>
        </w:rPr>
        <w:t xml:space="preserve">овлекать родителей в построение индивидуального образовательного маршрута ребенка, посредством выявления индивидуальных особенностей </w:t>
      </w:r>
      <w:r w:rsidR="00BF45CC">
        <w:rPr>
          <w:szCs w:val="24"/>
          <w:lang w:val="ru-RU"/>
        </w:rPr>
        <w:t>обучающихся</w:t>
      </w:r>
      <w:proofErr w:type="gramStart"/>
      <w:r w:rsidR="00BF45CC">
        <w:rPr>
          <w:szCs w:val="24"/>
          <w:lang w:val="ru-RU"/>
        </w:rPr>
        <w:t xml:space="preserve"> </w:t>
      </w:r>
      <w:r w:rsidR="00D02281" w:rsidRPr="004D57A7">
        <w:rPr>
          <w:szCs w:val="24"/>
          <w:lang w:val="ru-RU"/>
        </w:rPr>
        <w:t>,</w:t>
      </w:r>
      <w:proofErr w:type="gramEnd"/>
      <w:r w:rsidR="00D02281" w:rsidRPr="004D57A7">
        <w:rPr>
          <w:szCs w:val="24"/>
          <w:lang w:val="ru-RU"/>
        </w:rPr>
        <w:t xml:space="preserve"> учитывая его пс</w:t>
      </w:r>
      <w:r w:rsidR="0001411A" w:rsidRPr="004D57A7">
        <w:rPr>
          <w:szCs w:val="24"/>
          <w:lang w:val="ru-RU"/>
        </w:rPr>
        <w:t>ихическое и физическое здоровье.</w:t>
      </w:r>
    </w:p>
    <w:p w:rsidR="00604F1D" w:rsidRDefault="00734DA1" w:rsidP="00604F1D">
      <w:pPr>
        <w:numPr>
          <w:ilvl w:val="0"/>
          <w:numId w:val="48"/>
        </w:numPr>
        <w:snapToGrid w:val="0"/>
        <w:jc w:val="both"/>
        <w:rPr>
          <w:szCs w:val="24"/>
          <w:lang w:val="ru-RU"/>
        </w:rPr>
      </w:pPr>
      <w:r w:rsidRPr="00604F1D">
        <w:rPr>
          <w:szCs w:val="24"/>
          <w:lang w:val="ru-RU"/>
        </w:rPr>
        <w:t>Ценно укреплять созданные благоприятны</w:t>
      </w:r>
      <w:r w:rsidR="005B24D5" w:rsidRPr="00604F1D">
        <w:rPr>
          <w:szCs w:val="24"/>
          <w:lang w:val="ru-RU"/>
        </w:rPr>
        <w:t>е</w:t>
      </w:r>
      <w:r w:rsidRPr="00604F1D">
        <w:rPr>
          <w:szCs w:val="24"/>
          <w:lang w:val="ru-RU"/>
        </w:rPr>
        <w:t xml:space="preserve"> услови</w:t>
      </w:r>
      <w:r w:rsidR="005B24D5" w:rsidRPr="00604F1D">
        <w:rPr>
          <w:szCs w:val="24"/>
          <w:lang w:val="ru-RU"/>
        </w:rPr>
        <w:t>я</w:t>
      </w:r>
      <w:r w:rsidRPr="00604F1D">
        <w:rPr>
          <w:szCs w:val="24"/>
          <w:lang w:val="ru-RU"/>
        </w:rPr>
        <w:t xml:space="preserve"> развития </w:t>
      </w:r>
      <w:r w:rsidR="00BF45CC">
        <w:rPr>
          <w:szCs w:val="24"/>
          <w:lang w:val="ru-RU"/>
        </w:rPr>
        <w:t xml:space="preserve">обучающихся </w:t>
      </w:r>
      <w:r w:rsidRPr="00604F1D">
        <w:rPr>
          <w:szCs w:val="24"/>
          <w:lang w:val="ru-RU"/>
        </w:rPr>
        <w:t xml:space="preserve">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миром.</w:t>
      </w:r>
    </w:p>
    <w:p w:rsidR="00604F1D" w:rsidRDefault="0001411A" w:rsidP="00604F1D">
      <w:pPr>
        <w:numPr>
          <w:ilvl w:val="0"/>
          <w:numId w:val="48"/>
        </w:numPr>
        <w:snapToGrid w:val="0"/>
        <w:jc w:val="both"/>
        <w:rPr>
          <w:szCs w:val="24"/>
          <w:lang w:val="ru-RU"/>
        </w:rPr>
      </w:pPr>
      <w:r w:rsidRPr="00604F1D">
        <w:rPr>
          <w:szCs w:val="24"/>
          <w:lang w:val="ru-RU"/>
        </w:rPr>
        <w:t xml:space="preserve">Необходимо продолжать </w:t>
      </w:r>
      <w:r w:rsidR="00196187" w:rsidRPr="00604F1D">
        <w:rPr>
          <w:szCs w:val="24"/>
          <w:lang w:val="ru-RU"/>
        </w:rPr>
        <w:t>формирова</w:t>
      </w:r>
      <w:r w:rsidRPr="00604F1D">
        <w:rPr>
          <w:szCs w:val="24"/>
          <w:lang w:val="ru-RU"/>
        </w:rPr>
        <w:t>ние</w:t>
      </w:r>
      <w:r w:rsidR="00196187" w:rsidRPr="00604F1D">
        <w:rPr>
          <w:szCs w:val="24"/>
          <w:lang w:val="ru-RU"/>
        </w:rPr>
        <w:t xml:space="preserve"> общей культуры личности </w:t>
      </w:r>
      <w:r w:rsidR="00BF45CC">
        <w:rPr>
          <w:szCs w:val="24"/>
          <w:lang w:val="ru-RU"/>
        </w:rPr>
        <w:t>обучающихся</w:t>
      </w:r>
      <w:proofErr w:type="gramStart"/>
      <w:r w:rsidR="00BF45CC">
        <w:rPr>
          <w:szCs w:val="24"/>
          <w:lang w:val="ru-RU"/>
        </w:rPr>
        <w:t xml:space="preserve"> </w:t>
      </w:r>
      <w:r w:rsidR="00196187" w:rsidRPr="00604F1D">
        <w:rPr>
          <w:szCs w:val="24"/>
          <w:lang w:val="ru-RU"/>
        </w:rPr>
        <w:t>,</w:t>
      </w:r>
      <w:proofErr w:type="gramEnd"/>
      <w:r w:rsidR="00196187" w:rsidRPr="00604F1D">
        <w:rPr>
          <w:szCs w:val="24"/>
          <w:lang w:val="ru-RU"/>
        </w:rPr>
        <w:t xml:space="preserve"> развития их социальных, нравственных, эстетических, интеллектуальных, физических качеств, инициативности, самостоятельности и ответственности, формирования предпосылок учебной деятельности.</w:t>
      </w:r>
    </w:p>
    <w:p w:rsidR="001465CD" w:rsidRDefault="00081E9C" w:rsidP="00604F1D">
      <w:pPr>
        <w:numPr>
          <w:ilvl w:val="0"/>
          <w:numId w:val="48"/>
        </w:numPr>
        <w:snapToGrid w:val="0"/>
        <w:jc w:val="both"/>
        <w:rPr>
          <w:szCs w:val="24"/>
          <w:lang w:val="ru-RU"/>
        </w:rPr>
      </w:pPr>
      <w:r w:rsidRPr="00604F1D">
        <w:rPr>
          <w:szCs w:val="24"/>
          <w:lang w:val="ru-RU"/>
        </w:rPr>
        <w:t>Значимо</w:t>
      </w:r>
      <w:r w:rsidR="001465CD" w:rsidRPr="00604F1D">
        <w:rPr>
          <w:szCs w:val="24"/>
          <w:lang w:val="ru-RU"/>
        </w:rPr>
        <w:t xml:space="preserve"> более активное </w:t>
      </w:r>
      <w:r w:rsidR="00604F1D">
        <w:rPr>
          <w:szCs w:val="24"/>
          <w:lang w:val="ru-RU"/>
        </w:rPr>
        <w:t xml:space="preserve">включение всех участников образовательных отношений в </w:t>
      </w:r>
      <w:r w:rsidR="001465CD" w:rsidRPr="00604F1D">
        <w:rPr>
          <w:szCs w:val="24"/>
          <w:lang w:val="ru-RU"/>
        </w:rPr>
        <w:t>проектн</w:t>
      </w:r>
      <w:r w:rsidR="00604F1D">
        <w:rPr>
          <w:szCs w:val="24"/>
          <w:lang w:val="ru-RU"/>
        </w:rPr>
        <w:t>ые</w:t>
      </w:r>
      <w:r w:rsidR="001465CD" w:rsidRPr="00604F1D">
        <w:rPr>
          <w:szCs w:val="24"/>
          <w:lang w:val="ru-RU"/>
        </w:rPr>
        <w:t xml:space="preserve"> </w:t>
      </w:r>
      <w:r w:rsidR="00604F1D" w:rsidRPr="00604F1D">
        <w:rPr>
          <w:szCs w:val="24"/>
          <w:lang w:val="ru-RU"/>
        </w:rPr>
        <w:t>технологии при</w:t>
      </w:r>
      <w:r w:rsidR="001465CD" w:rsidRPr="00604F1D">
        <w:rPr>
          <w:szCs w:val="24"/>
          <w:lang w:val="ru-RU"/>
        </w:rPr>
        <w:t xml:space="preserve"> организации образовательной деятельности</w:t>
      </w:r>
      <w:proofErr w:type="gramStart"/>
      <w:r w:rsidR="001465CD" w:rsidRPr="00604F1D">
        <w:rPr>
          <w:szCs w:val="24"/>
          <w:lang w:val="ru-RU"/>
        </w:rPr>
        <w:t>.</w:t>
      </w:r>
      <w:r w:rsidR="00A42CD1" w:rsidRPr="00604F1D">
        <w:rPr>
          <w:szCs w:val="24"/>
          <w:lang w:val="ru-RU"/>
        </w:rPr>
        <w:t xml:space="preserve">, </w:t>
      </w:r>
      <w:proofErr w:type="gramEnd"/>
      <w:r w:rsidR="00A42CD1" w:rsidRPr="00604F1D">
        <w:rPr>
          <w:szCs w:val="24"/>
          <w:lang w:val="ru-RU"/>
        </w:rPr>
        <w:t xml:space="preserve">т.к. именно данная технология способствует формированию ключевых компетентностей – социальных, коммуникативных, информационных, </w:t>
      </w:r>
      <w:r w:rsidR="00604F1D">
        <w:rPr>
          <w:szCs w:val="24"/>
          <w:lang w:val="ru-RU"/>
        </w:rPr>
        <w:t>познавательных</w:t>
      </w:r>
      <w:r w:rsidR="00A42CD1" w:rsidRPr="00604F1D">
        <w:rPr>
          <w:szCs w:val="24"/>
          <w:lang w:val="ru-RU"/>
        </w:rPr>
        <w:t>. Проектная деятельность позволяет сформировать способность к коммуникации, работе в команде, выявлению и продуктивному разрешению конфликтов, разви</w:t>
      </w:r>
      <w:r w:rsidR="00604F1D">
        <w:rPr>
          <w:szCs w:val="24"/>
          <w:lang w:val="ru-RU"/>
        </w:rPr>
        <w:t>ва</w:t>
      </w:r>
      <w:r w:rsidR="00A42CD1" w:rsidRPr="00604F1D">
        <w:rPr>
          <w:szCs w:val="24"/>
          <w:lang w:val="ru-RU"/>
        </w:rPr>
        <w:t xml:space="preserve">ть познавательные, исследовательские навыки детей, творческое воображение, критическое мышление, научить самостоятельности, </w:t>
      </w:r>
      <w:r w:rsidR="009F7569" w:rsidRPr="00604F1D">
        <w:rPr>
          <w:szCs w:val="24"/>
          <w:lang w:val="ru-RU"/>
        </w:rPr>
        <w:t>ориентировке в</w:t>
      </w:r>
      <w:r w:rsidR="00A42CD1" w:rsidRPr="00604F1D">
        <w:rPr>
          <w:szCs w:val="24"/>
          <w:lang w:val="ru-RU"/>
        </w:rPr>
        <w:t xml:space="preserve"> информационном пространстве при решении </w:t>
      </w:r>
      <w:r w:rsidR="00604F1D">
        <w:rPr>
          <w:szCs w:val="24"/>
          <w:lang w:val="ru-RU"/>
        </w:rPr>
        <w:t>жизненно важных задач</w:t>
      </w:r>
      <w:r w:rsidR="00A42CD1" w:rsidRPr="00604F1D">
        <w:rPr>
          <w:szCs w:val="24"/>
          <w:lang w:val="ru-RU"/>
        </w:rPr>
        <w:t>.</w:t>
      </w:r>
    </w:p>
    <w:p w:rsidR="00C35C01" w:rsidRPr="00604F1D" w:rsidRDefault="00C35C01" w:rsidP="00C35C01">
      <w:pPr>
        <w:snapToGrid w:val="0"/>
        <w:ind w:left="502"/>
        <w:jc w:val="both"/>
        <w:rPr>
          <w:szCs w:val="24"/>
          <w:lang w:val="ru-RU"/>
        </w:rPr>
      </w:pPr>
    </w:p>
    <w:tbl>
      <w:tblPr>
        <w:tblW w:w="0" w:type="auto"/>
        <w:tblLook w:val="04A0"/>
      </w:tblPr>
      <w:tblGrid>
        <w:gridCol w:w="3379"/>
        <w:gridCol w:w="3380"/>
        <w:gridCol w:w="3380"/>
      </w:tblGrid>
      <w:tr w:rsidR="00C35C01" w:rsidRPr="00945DC7" w:rsidTr="00F15FF7">
        <w:tc>
          <w:tcPr>
            <w:tcW w:w="3379" w:type="dxa"/>
            <w:vAlign w:val="center"/>
          </w:tcPr>
          <w:p w:rsidR="00C35C01" w:rsidRPr="00945DC7" w:rsidRDefault="00C35C01" w:rsidP="00F15FF7">
            <w:pPr>
              <w:rPr>
                <w:b/>
                <w:sz w:val="20"/>
              </w:rPr>
            </w:pPr>
            <w:proofErr w:type="spellStart"/>
            <w:r w:rsidRPr="00945DC7">
              <w:rPr>
                <w:b/>
                <w:sz w:val="20"/>
              </w:rPr>
              <w:t>Подписи</w:t>
            </w:r>
            <w:proofErr w:type="spellEnd"/>
            <w:r w:rsidRPr="00945DC7">
              <w:rPr>
                <w:b/>
                <w:sz w:val="20"/>
              </w:rPr>
              <w:t>:</w:t>
            </w:r>
          </w:p>
          <w:p w:rsidR="00C35C01" w:rsidRPr="00945DC7" w:rsidRDefault="00C35C01" w:rsidP="00F15FF7">
            <w:pPr>
              <w:rPr>
                <w:b/>
                <w:sz w:val="20"/>
              </w:rPr>
            </w:pPr>
            <w:proofErr w:type="spellStart"/>
            <w:r w:rsidRPr="00945DC7">
              <w:rPr>
                <w:b/>
                <w:sz w:val="20"/>
              </w:rPr>
              <w:t>Эксперт-консультант</w:t>
            </w:r>
            <w:proofErr w:type="spellEnd"/>
            <w:r w:rsidRPr="00945DC7">
              <w:rPr>
                <w:b/>
                <w:sz w:val="20"/>
              </w:rPr>
              <w:t xml:space="preserve">:                             </w:t>
            </w:r>
          </w:p>
          <w:p w:rsidR="00C35C01" w:rsidRPr="00945DC7" w:rsidRDefault="00C35C01" w:rsidP="00F15FF7">
            <w:pPr>
              <w:jc w:val="right"/>
              <w:rPr>
                <w:sz w:val="20"/>
              </w:rPr>
            </w:pPr>
            <w:r w:rsidRPr="00945DC7">
              <w:rPr>
                <w:b/>
                <w:sz w:val="20"/>
              </w:rPr>
              <w:t xml:space="preserve">                                               </w:t>
            </w:r>
          </w:p>
        </w:tc>
        <w:tc>
          <w:tcPr>
            <w:tcW w:w="3380" w:type="dxa"/>
            <w:vAlign w:val="center"/>
          </w:tcPr>
          <w:p w:rsidR="00C35C01" w:rsidRPr="00945DC7" w:rsidRDefault="00C35C01" w:rsidP="00F15FF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945DC7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6A227D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19250" cy="285750"/>
                  <wp:effectExtent l="19050" t="0" r="0" b="0"/>
                  <wp:docPr id="1" name="Рисунок 1" descr="C:\Users\Elena\AppData\Local\Temp\msohtmlclip1\01\clip_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Elena\AppData\Local\Temp\msohtmlclip1\01\clip_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5DC7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</w:t>
            </w:r>
          </w:p>
        </w:tc>
        <w:tc>
          <w:tcPr>
            <w:tcW w:w="3380" w:type="dxa"/>
            <w:vAlign w:val="center"/>
          </w:tcPr>
          <w:p w:rsidR="00C35C01" w:rsidRPr="00945DC7" w:rsidRDefault="00C35C01" w:rsidP="00F15FF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945DC7">
              <w:rPr>
                <w:rFonts w:ascii="Times New Roman" w:hAnsi="Times New Roman"/>
                <w:sz w:val="20"/>
                <w:szCs w:val="20"/>
              </w:rPr>
              <w:t>Е.А.Антошко</w:t>
            </w:r>
          </w:p>
        </w:tc>
      </w:tr>
      <w:tr w:rsidR="00C35C01" w:rsidRPr="00945DC7" w:rsidTr="00F15FF7">
        <w:tc>
          <w:tcPr>
            <w:tcW w:w="3379" w:type="dxa"/>
            <w:vAlign w:val="center"/>
          </w:tcPr>
          <w:p w:rsidR="00C35C01" w:rsidRPr="00945DC7" w:rsidRDefault="00C35C01" w:rsidP="00F15FF7">
            <w:pPr>
              <w:rPr>
                <w:b/>
                <w:sz w:val="20"/>
              </w:rPr>
            </w:pPr>
            <w:proofErr w:type="spellStart"/>
            <w:r w:rsidRPr="00945DC7">
              <w:rPr>
                <w:b/>
                <w:sz w:val="20"/>
              </w:rPr>
              <w:t>Независимые</w:t>
            </w:r>
            <w:proofErr w:type="spellEnd"/>
            <w:r w:rsidRPr="00945DC7">
              <w:rPr>
                <w:b/>
                <w:sz w:val="20"/>
              </w:rPr>
              <w:t xml:space="preserve"> </w:t>
            </w:r>
            <w:proofErr w:type="spellStart"/>
            <w:r w:rsidRPr="00945DC7">
              <w:rPr>
                <w:b/>
                <w:sz w:val="20"/>
              </w:rPr>
              <w:t>эксперты</w:t>
            </w:r>
            <w:proofErr w:type="spellEnd"/>
            <w:r w:rsidRPr="00945DC7">
              <w:rPr>
                <w:b/>
                <w:sz w:val="20"/>
              </w:rPr>
              <w:t xml:space="preserve"> качества:  </w:t>
            </w:r>
          </w:p>
        </w:tc>
        <w:tc>
          <w:tcPr>
            <w:tcW w:w="3380" w:type="dxa"/>
            <w:vAlign w:val="center"/>
          </w:tcPr>
          <w:p w:rsidR="00C35C01" w:rsidRPr="00945DC7" w:rsidRDefault="00C35C01" w:rsidP="00F15FF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vAlign w:val="center"/>
          </w:tcPr>
          <w:p w:rsidR="00C35C01" w:rsidRPr="00945DC7" w:rsidRDefault="00C35C01" w:rsidP="00F15FF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5C01" w:rsidRPr="00945DC7" w:rsidTr="00F15FF7">
        <w:tc>
          <w:tcPr>
            <w:tcW w:w="3379" w:type="dxa"/>
            <w:vAlign w:val="center"/>
          </w:tcPr>
          <w:p w:rsidR="00C35C01" w:rsidRPr="00945DC7" w:rsidRDefault="00C35C01" w:rsidP="00F15FF7">
            <w:pPr>
              <w:rPr>
                <w:b/>
                <w:sz w:val="20"/>
              </w:rPr>
            </w:pPr>
          </w:p>
        </w:tc>
        <w:tc>
          <w:tcPr>
            <w:tcW w:w="3380" w:type="dxa"/>
            <w:vAlign w:val="center"/>
          </w:tcPr>
          <w:p w:rsidR="00C35C01" w:rsidRPr="00945DC7" w:rsidRDefault="006A227D" w:rsidP="00F15FF7">
            <w:pPr>
              <w:pStyle w:val="af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52450" cy="504825"/>
                  <wp:effectExtent l="19050" t="0" r="0" b="0"/>
                  <wp:docPr id="2" name="Рисунок 1" descr="C:\Users\Zam\Documents\моя учеба НОК\мое резюме\подпись Гольд 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Zam\Documents\моя учеба НОК\мое резюме\подпись Гольд 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  <w:vAlign w:val="center"/>
          </w:tcPr>
          <w:p w:rsidR="00C35C01" w:rsidRPr="00945DC7" w:rsidRDefault="00C35C01" w:rsidP="00F15FF7">
            <w:pPr>
              <w:tabs>
                <w:tab w:val="left" w:pos="6237"/>
              </w:tabs>
              <w:rPr>
                <w:sz w:val="20"/>
              </w:rPr>
            </w:pPr>
            <w:proofErr w:type="spellStart"/>
            <w:r w:rsidRPr="00945DC7">
              <w:rPr>
                <w:sz w:val="20"/>
              </w:rPr>
              <w:t>Г.П.Гольд</w:t>
            </w:r>
            <w:proofErr w:type="spellEnd"/>
          </w:p>
          <w:p w:rsidR="00C35C01" w:rsidRPr="00945DC7" w:rsidRDefault="00C35C01" w:rsidP="00F15FF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5C01" w:rsidRPr="00945DC7" w:rsidTr="00F15FF7">
        <w:tc>
          <w:tcPr>
            <w:tcW w:w="3379" w:type="dxa"/>
            <w:vAlign w:val="center"/>
          </w:tcPr>
          <w:p w:rsidR="00C35C01" w:rsidRPr="00945DC7" w:rsidRDefault="00C35C01" w:rsidP="00F15FF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vAlign w:val="center"/>
          </w:tcPr>
          <w:p w:rsidR="00C35C01" w:rsidRPr="00945DC7" w:rsidRDefault="00C35C01" w:rsidP="00F15FF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  <w:p w:rsidR="00C35C01" w:rsidRPr="00945DC7" w:rsidRDefault="006A227D" w:rsidP="00F15FF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3975" cy="323850"/>
                  <wp:effectExtent l="19050" t="0" r="9525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5C01" w:rsidRPr="00945DC7" w:rsidRDefault="00C35C01" w:rsidP="00F15FF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vAlign w:val="center"/>
          </w:tcPr>
          <w:p w:rsidR="00C35C01" w:rsidRPr="00945DC7" w:rsidRDefault="00C35C01" w:rsidP="00F15FF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5DC7">
              <w:rPr>
                <w:rFonts w:ascii="Times New Roman" w:hAnsi="Times New Roman"/>
                <w:sz w:val="20"/>
                <w:szCs w:val="20"/>
              </w:rPr>
              <w:t>О.И.Тютева</w:t>
            </w:r>
            <w:proofErr w:type="spellEnd"/>
          </w:p>
        </w:tc>
      </w:tr>
    </w:tbl>
    <w:p w:rsidR="00391EDB" w:rsidRPr="00391EDB" w:rsidRDefault="00391EDB" w:rsidP="00391EDB">
      <w:pPr>
        <w:rPr>
          <w:rFonts w:eastAsia="Calibri"/>
          <w:b/>
          <w:sz w:val="20"/>
          <w:lang w:val="ru-RU"/>
        </w:rPr>
      </w:pPr>
    </w:p>
    <w:p w:rsidR="00391EDB" w:rsidRPr="00391EDB" w:rsidRDefault="00391EDB" w:rsidP="00391EDB">
      <w:pPr>
        <w:rPr>
          <w:rFonts w:eastAsia="Calibri"/>
          <w:b/>
          <w:sz w:val="20"/>
          <w:lang w:val="ru-RU"/>
        </w:rPr>
      </w:pPr>
    </w:p>
    <w:p w:rsidR="00391EDB" w:rsidRPr="00391EDB" w:rsidRDefault="00391EDB" w:rsidP="00391EDB">
      <w:pPr>
        <w:rPr>
          <w:rFonts w:eastAsia="Calibri"/>
          <w:sz w:val="20"/>
          <w:lang w:val="ru-RU"/>
        </w:rPr>
      </w:pPr>
      <w:r w:rsidRPr="00391EDB">
        <w:rPr>
          <w:rFonts w:eastAsia="Calibri"/>
          <w:sz w:val="20"/>
          <w:lang w:val="ru-RU"/>
        </w:rPr>
        <w:t>Дата:</w:t>
      </w:r>
      <w:r w:rsidR="001A51CF">
        <w:rPr>
          <w:rFonts w:eastAsia="Calibri"/>
          <w:sz w:val="20"/>
          <w:lang w:val="ru-RU"/>
        </w:rPr>
        <w:t xml:space="preserve"> 23.12.2016</w:t>
      </w:r>
    </w:p>
    <w:p w:rsidR="009624E5" w:rsidRPr="0076705E" w:rsidRDefault="009624E5" w:rsidP="00EE7BCC">
      <w:pPr>
        <w:jc w:val="center"/>
        <w:rPr>
          <w:b/>
          <w:sz w:val="20"/>
          <w:lang w:val="ru-RU"/>
        </w:rPr>
      </w:pPr>
    </w:p>
    <w:sectPr w:rsidR="009624E5" w:rsidRPr="0076705E" w:rsidSect="00B006A1">
      <w:footerReference w:type="even" r:id="rId11"/>
      <w:footerReference w:type="default" r:id="rId12"/>
      <w:type w:val="continuous"/>
      <w:pgSz w:w="16840" w:h="11907" w:orient="landscape" w:code="9"/>
      <w:pgMar w:top="567" w:right="567" w:bottom="567" w:left="567" w:header="425" w:footer="896" w:gutter="0"/>
      <w:paperSrc w:first="15" w:other="15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4F1" w:rsidRDefault="003B74F1">
      <w:r>
        <w:separator/>
      </w:r>
    </w:p>
  </w:endnote>
  <w:endnote w:type="continuationSeparator" w:id="0">
    <w:p w:rsidR="003B74F1" w:rsidRDefault="003B7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nePrin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FFD" w:rsidRDefault="00EE3B1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57FF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7FFD" w:rsidRDefault="00E57FF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FFD" w:rsidRDefault="00E57FFD">
    <w:pPr>
      <w:pStyle w:val="a6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4F1" w:rsidRDefault="003B74F1">
      <w:r>
        <w:separator/>
      </w:r>
    </w:p>
  </w:footnote>
  <w:footnote w:type="continuationSeparator" w:id="0">
    <w:p w:rsidR="003B74F1" w:rsidRDefault="003B74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E74A88"/>
    <w:multiLevelType w:val="hybridMultilevel"/>
    <w:tmpl w:val="FF54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254D2"/>
    <w:multiLevelType w:val="hybridMultilevel"/>
    <w:tmpl w:val="706AF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804D6"/>
    <w:multiLevelType w:val="singleLevel"/>
    <w:tmpl w:val="DE38CB1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>
    <w:nsid w:val="0B6C51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9E174B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11E666B5"/>
    <w:multiLevelType w:val="hybridMultilevel"/>
    <w:tmpl w:val="FCA8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D3684"/>
    <w:multiLevelType w:val="hybridMultilevel"/>
    <w:tmpl w:val="20DE4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F2E66"/>
    <w:multiLevelType w:val="singleLevel"/>
    <w:tmpl w:val="DE38CB1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">
    <w:nsid w:val="140A749F"/>
    <w:multiLevelType w:val="hybridMultilevel"/>
    <w:tmpl w:val="1AB86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D3A2F"/>
    <w:multiLevelType w:val="singleLevel"/>
    <w:tmpl w:val="6A44456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9396780"/>
    <w:multiLevelType w:val="hybridMultilevel"/>
    <w:tmpl w:val="03F67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E3A0E"/>
    <w:multiLevelType w:val="hybridMultilevel"/>
    <w:tmpl w:val="7F4A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960B7"/>
    <w:multiLevelType w:val="singleLevel"/>
    <w:tmpl w:val="041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36F63C4"/>
    <w:multiLevelType w:val="hybridMultilevel"/>
    <w:tmpl w:val="FCA8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C4EE7"/>
    <w:multiLevelType w:val="hybridMultilevel"/>
    <w:tmpl w:val="471C7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10345"/>
    <w:multiLevelType w:val="singleLevel"/>
    <w:tmpl w:val="6A44456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916415B"/>
    <w:multiLevelType w:val="hybridMultilevel"/>
    <w:tmpl w:val="0C628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93C75"/>
    <w:multiLevelType w:val="hybridMultilevel"/>
    <w:tmpl w:val="471C7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8589C"/>
    <w:multiLevelType w:val="hybridMultilevel"/>
    <w:tmpl w:val="D4AA1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62085"/>
    <w:multiLevelType w:val="hybridMultilevel"/>
    <w:tmpl w:val="452062C6"/>
    <w:lvl w:ilvl="0" w:tplc="DE505A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B667FA9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2">
    <w:nsid w:val="3E620993"/>
    <w:multiLevelType w:val="hybridMultilevel"/>
    <w:tmpl w:val="3C18F394"/>
    <w:lvl w:ilvl="0" w:tplc="82E031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6C48EE"/>
    <w:multiLevelType w:val="hybridMultilevel"/>
    <w:tmpl w:val="447E1A66"/>
    <w:lvl w:ilvl="0" w:tplc="E0D6EDEE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FDB7F6C"/>
    <w:multiLevelType w:val="singleLevel"/>
    <w:tmpl w:val="041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40D7446A"/>
    <w:multiLevelType w:val="hybridMultilevel"/>
    <w:tmpl w:val="B72C9EAE"/>
    <w:lvl w:ilvl="0" w:tplc="CAD6F4CE">
      <w:start w:val="1"/>
      <w:numFmt w:val="decimal"/>
      <w:lvlText w:val="%1."/>
      <w:lvlJc w:val="left"/>
      <w:pPr>
        <w:tabs>
          <w:tab w:val="num" w:pos="2010"/>
        </w:tabs>
        <w:ind w:left="2010" w:hanging="93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43B952A4"/>
    <w:multiLevelType w:val="hybridMultilevel"/>
    <w:tmpl w:val="564E8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470E01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8">
    <w:nsid w:val="476655D5"/>
    <w:multiLevelType w:val="multilevel"/>
    <w:tmpl w:val="0D5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D71C79"/>
    <w:multiLevelType w:val="hybridMultilevel"/>
    <w:tmpl w:val="4BB8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1D201F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1">
    <w:nsid w:val="49A808BB"/>
    <w:multiLevelType w:val="hybridMultilevel"/>
    <w:tmpl w:val="23BC2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383144"/>
    <w:multiLevelType w:val="singleLevel"/>
    <w:tmpl w:val="FFFFFFFF"/>
    <w:lvl w:ilvl="0">
      <w:start w:val="1"/>
      <w:numFmt w:val="bullet"/>
      <w:lvlText w:val=""/>
      <w:legacy w:legacy="1" w:legacySpace="120" w:legacyIndent="360"/>
      <w:lvlJc w:val="left"/>
      <w:pPr>
        <w:ind w:left="717" w:hanging="360"/>
      </w:pPr>
      <w:rPr>
        <w:rFonts w:ascii="Wingdings" w:hAnsi="Wingdings" w:hint="default"/>
      </w:rPr>
    </w:lvl>
  </w:abstractNum>
  <w:abstractNum w:abstractNumId="33">
    <w:nsid w:val="4E763BA1"/>
    <w:multiLevelType w:val="singleLevel"/>
    <w:tmpl w:val="DE38CB1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4">
    <w:nsid w:val="52BF3E26"/>
    <w:multiLevelType w:val="singleLevel"/>
    <w:tmpl w:val="DE38CB1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5">
    <w:nsid w:val="53B45C72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6">
    <w:nsid w:val="53D9692C"/>
    <w:multiLevelType w:val="hybridMultilevel"/>
    <w:tmpl w:val="FF54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01C03"/>
    <w:multiLevelType w:val="hybridMultilevel"/>
    <w:tmpl w:val="E4C6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9637E4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9">
    <w:nsid w:val="62F642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F0441F5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41">
    <w:nsid w:val="709E2B7D"/>
    <w:multiLevelType w:val="singleLevel"/>
    <w:tmpl w:val="578641F0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abstractNum w:abstractNumId="42">
    <w:nsid w:val="71285DE0"/>
    <w:multiLevelType w:val="hybridMultilevel"/>
    <w:tmpl w:val="45309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547F8D"/>
    <w:multiLevelType w:val="hybridMultilevel"/>
    <w:tmpl w:val="F0161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83B39"/>
    <w:multiLevelType w:val="hybridMultilevel"/>
    <w:tmpl w:val="DD3A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7532F0"/>
    <w:multiLevelType w:val="hybridMultilevel"/>
    <w:tmpl w:val="B64A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861A55"/>
    <w:multiLevelType w:val="hybridMultilevel"/>
    <w:tmpl w:val="2034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17" w:hanging="360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32"/>
  </w:num>
  <w:num w:numId="6">
    <w:abstractNumId w:val="24"/>
  </w:num>
  <w:num w:numId="7">
    <w:abstractNumId w:val="13"/>
  </w:num>
  <w:num w:numId="8">
    <w:abstractNumId w:val="4"/>
  </w:num>
  <w:num w:numId="9">
    <w:abstractNumId w:val="3"/>
  </w:num>
  <w:num w:numId="10">
    <w:abstractNumId w:val="40"/>
  </w:num>
  <w:num w:numId="11">
    <w:abstractNumId w:val="5"/>
  </w:num>
  <w:num w:numId="12">
    <w:abstractNumId w:val="27"/>
  </w:num>
  <w:num w:numId="13">
    <w:abstractNumId w:val="38"/>
  </w:num>
  <w:num w:numId="14">
    <w:abstractNumId w:val="35"/>
  </w:num>
  <w:num w:numId="15">
    <w:abstractNumId w:val="21"/>
  </w:num>
  <w:num w:numId="16">
    <w:abstractNumId w:val="30"/>
  </w:num>
  <w:num w:numId="17">
    <w:abstractNumId w:val="41"/>
  </w:num>
  <w:num w:numId="18">
    <w:abstractNumId w:val="10"/>
  </w:num>
  <w:num w:numId="19">
    <w:abstractNumId w:val="33"/>
  </w:num>
  <w:num w:numId="20">
    <w:abstractNumId w:val="16"/>
  </w:num>
  <w:num w:numId="21">
    <w:abstractNumId w:val="34"/>
  </w:num>
  <w:num w:numId="22">
    <w:abstractNumId w:val="28"/>
  </w:num>
  <w:num w:numId="23">
    <w:abstractNumId w:val="42"/>
  </w:num>
  <w:num w:numId="24">
    <w:abstractNumId w:val="25"/>
  </w:num>
  <w:num w:numId="25">
    <w:abstractNumId w:val="37"/>
  </w:num>
  <w:num w:numId="26">
    <w:abstractNumId w:val="46"/>
  </w:num>
  <w:num w:numId="27">
    <w:abstractNumId w:val="26"/>
  </w:num>
  <w:num w:numId="28">
    <w:abstractNumId w:val="43"/>
  </w:num>
  <w:num w:numId="29">
    <w:abstractNumId w:val="36"/>
  </w:num>
  <w:num w:numId="30">
    <w:abstractNumId w:val="1"/>
  </w:num>
  <w:num w:numId="31">
    <w:abstractNumId w:val="17"/>
  </w:num>
  <w:num w:numId="32">
    <w:abstractNumId w:val="39"/>
  </w:num>
  <w:num w:numId="33">
    <w:abstractNumId w:val="45"/>
  </w:num>
  <w:num w:numId="34">
    <w:abstractNumId w:val="7"/>
  </w:num>
  <w:num w:numId="35">
    <w:abstractNumId w:val="19"/>
  </w:num>
  <w:num w:numId="36">
    <w:abstractNumId w:val="11"/>
  </w:num>
  <w:num w:numId="37">
    <w:abstractNumId w:val="9"/>
  </w:num>
  <w:num w:numId="38">
    <w:abstractNumId w:val="29"/>
  </w:num>
  <w:num w:numId="39">
    <w:abstractNumId w:val="12"/>
  </w:num>
  <w:num w:numId="40">
    <w:abstractNumId w:val="15"/>
  </w:num>
  <w:num w:numId="41">
    <w:abstractNumId w:val="18"/>
  </w:num>
  <w:num w:numId="42">
    <w:abstractNumId w:val="31"/>
  </w:num>
  <w:num w:numId="43">
    <w:abstractNumId w:val="44"/>
  </w:num>
  <w:num w:numId="44">
    <w:abstractNumId w:val="6"/>
  </w:num>
  <w:num w:numId="45">
    <w:abstractNumId w:val="14"/>
  </w:num>
  <w:num w:numId="46">
    <w:abstractNumId w:val="2"/>
  </w:num>
  <w:num w:numId="47">
    <w:abstractNumId w:val="23"/>
  </w:num>
  <w:num w:numId="48">
    <w:abstractNumId w:val="20"/>
  </w:num>
  <w:num w:numId="4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6B8"/>
    <w:rsid w:val="000002BE"/>
    <w:rsid w:val="00004023"/>
    <w:rsid w:val="00004C20"/>
    <w:rsid w:val="00005822"/>
    <w:rsid w:val="0001411A"/>
    <w:rsid w:val="00014B48"/>
    <w:rsid w:val="00016C76"/>
    <w:rsid w:val="0003497E"/>
    <w:rsid w:val="00056781"/>
    <w:rsid w:val="0006656D"/>
    <w:rsid w:val="00073979"/>
    <w:rsid w:val="0008032F"/>
    <w:rsid w:val="0008137D"/>
    <w:rsid w:val="00081E9C"/>
    <w:rsid w:val="000832AD"/>
    <w:rsid w:val="0009613B"/>
    <w:rsid w:val="000A478D"/>
    <w:rsid w:val="000A5FD4"/>
    <w:rsid w:val="000B05EB"/>
    <w:rsid w:val="000B6969"/>
    <w:rsid w:val="000E2478"/>
    <w:rsid w:val="000E342D"/>
    <w:rsid w:val="000E404B"/>
    <w:rsid w:val="000E7B59"/>
    <w:rsid w:val="00102B82"/>
    <w:rsid w:val="001107D1"/>
    <w:rsid w:val="00111AA5"/>
    <w:rsid w:val="00113823"/>
    <w:rsid w:val="00113ED1"/>
    <w:rsid w:val="00124D05"/>
    <w:rsid w:val="0012658C"/>
    <w:rsid w:val="00127DF3"/>
    <w:rsid w:val="00144FB9"/>
    <w:rsid w:val="001465CD"/>
    <w:rsid w:val="00152FBF"/>
    <w:rsid w:val="0015448A"/>
    <w:rsid w:val="00155FE4"/>
    <w:rsid w:val="0016087C"/>
    <w:rsid w:val="00164286"/>
    <w:rsid w:val="001644B6"/>
    <w:rsid w:val="0017534E"/>
    <w:rsid w:val="0018602E"/>
    <w:rsid w:val="00187D56"/>
    <w:rsid w:val="0019206C"/>
    <w:rsid w:val="00196187"/>
    <w:rsid w:val="001A1CD7"/>
    <w:rsid w:val="001A51CF"/>
    <w:rsid w:val="001A5ACF"/>
    <w:rsid w:val="001B2E75"/>
    <w:rsid w:val="001B564A"/>
    <w:rsid w:val="001B75CE"/>
    <w:rsid w:val="001D0946"/>
    <w:rsid w:val="001D503C"/>
    <w:rsid w:val="001D5B4B"/>
    <w:rsid w:val="001D5D7D"/>
    <w:rsid w:val="001E07A1"/>
    <w:rsid w:val="001F5EDA"/>
    <w:rsid w:val="00200AFB"/>
    <w:rsid w:val="00200B0E"/>
    <w:rsid w:val="0021236C"/>
    <w:rsid w:val="0021795B"/>
    <w:rsid w:val="002204A4"/>
    <w:rsid w:val="00223BB0"/>
    <w:rsid w:val="00227FD2"/>
    <w:rsid w:val="00231B58"/>
    <w:rsid w:val="00256719"/>
    <w:rsid w:val="002577A8"/>
    <w:rsid w:val="00265777"/>
    <w:rsid w:val="00267D37"/>
    <w:rsid w:val="0027129D"/>
    <w:rsid w:val="00273FD9"/>
    <w:rsid w:val="0027540C"/>
    <w:rsid w:val="00277A94"/>
    <w:rsid w:val="00292956"/>
    <w:rsid w:val="00295617"/>
    <w:rsid w:val="002A37F3"/>
    <w:rsid w:val="002A3DBA"/>
    <w:rsid w:val="002A4D34"/>
    <w:rsid w:val="002A5F1C"/>
    <w:rsid w:val="002A7789"/>
    <w:rsid w:val="002A799E"/>
    <w:rsid w:val="002A7B2F"/>
    <w:rsid w:val="002B0514"/>
    <w:rsid w:val="002D4098"/>
    <w:rsid w:val="002D4A3D"/>
    <w:rsid w:val="002E2EDA"/>
    <w:rsid w:val="002E3A37"/>
    <w:rsid w:val="002E79CE"/>
    <w:rsid w:val="002F2043"/>
    <w:rsid w:val="002F2F35"/>
    <w:rsid w:val="003033E6"/>
    <w:rsid w:val="003155FF"/>
    <w:rsid w:val="00315D90"/>
    <w:rsid w:val="00316A76"/>
    <w:rsid w:val="003245CE"/>
    <w:rsid w:val="003320F9"/>
    <w:rsid w:val="00350AFF"/>
    <w:rsid w:val="00356C26"/>
    <w:rsid w:val="00357724"/>
    <w:rsid w:val="003646D4"/>
    <w:rsid w:val="003705E3"/>
    <w:rsid w:val="00372C9B"/>
    <w:rsid w:val="003755D4"/>
    <w:rsid w:val="003805C0"/>
    <w:rsid w:val="003834A8"/>
    <w:rsid w:val="00387F19"/>
    <w:rsid w:val="00391EDB"/>
    <w:rsid w:val="0039276F"/>
    <w:rsid w:val="00396C27"/>
    <w:rsid w:val="003A4314"/>
    <w:rsid w:val="003A5A3A"/>
    <w:rsid w:val="003A74BE"/>
    <w:rsid w:val="003B0E1F"/>
    <w:rsid w:val="003B74F1"/>
    <w:rsid w:val="003D33B9"/>
    <w:rsid w:val="003D55C4"/>
    <w:rsid w:val="003E3FE4"/>
    <w:rsid w:val="00400018"/>
    <w:rsid w:val="00407C78"/>
    <w:rsid w:val="00410B2A"/>
    <w:rsid w:val="004211F2"/>
    <w:rsid w:val="0042127D"/>
    <w:rsid w:val="00421750"/>
    <w:rsid w:val="00423255"/>
    <w:rsid w:val="00432CE2"/>
    <w:rsid w:val="0043389B"/>
    <w:rsid w:val="004363ED"/>
    <w:rsid w:val="00437ED8"/>
    <w:rsid w:val="00452895"/>
    <w:rsid w:val="00453516"/>
    <w:rsid w:val="00455AD9"/>
    <w:rsid w:val="00464283"/>
    <w:rsid w:val="004671B8"/>
    <w:rsid w:val="004921CA"/>
    <w:rsid w:val="00494CAF"/>
    <w:rsid w:val="00496128"/>
    <w:rsid w:val="004A2A52"/>
    <w:rsid w:val="004B0D4B"/>
    <w:rsid w:val="004B238C"/>
    <w:rsid w:val="004C3859"/>
    <w:rsid w:val="004D57A7"/>
    <w:rsid w:val="004E7577"/>
    <w:rsid w:val="004F0B8F"/>
    <w:rsid w:val="00500732"/>
    <w:rsid w:val="005071B7"/>
    <w:rsid w:val="00511B32"/>
    <w:rsid w:val="0051291D"/>
    <w:rsid w:val="00531228"/>
    <w:rsid w:val="0053187E"/>
    <w:rsid w:val="005355B8"/>
    <w:rsid w:val="0053658C"/>
    <w:rsid w:val="00544934"/>
    <w:rsid w:val="00546FBF"/>
    <w:rsid w:val="00547375"/>
    <w:rsid w:val="00554B3E"/>
    <w:rsid w:val="005552B5"/>
    <w:rsid w:val="005571B5"/>
    <w:rsid w:val="00582B34"/>
    <w:rsid w:val="00584B77"/>
    <w:rsid w:val="00586DF3"/>
    <w:rsid w:val="005909B1"/>
    <w:rsid w:val="005945D0"/>
    <w:rsid w:val="005A0E18"/>
    <w:rsid w:val="005A6400"/>
    <w:rsid w:val="005B23A8"/>
    <w:rsid w:val="005B24D5"/>
    <w:rsid w:val="005C3A6B"/>
    <w:rsid w:val="005D5330"/>
    <w:rsid w:val="005E00A2"/>
    <w:rsid w:val="00600D79"/>
    <w:rsid w:val="00604F1D"/>
    <w:rsid w:val="006073CE"/>
    <w:rsid w:val="00613F82"/>
    <w:rsid w:val="00617E37"/>
    <w:rsid w:val="00622513"/>
    <w:rsid w:val="00626E6F"/>
    <w:rsid w:val="00651056"/>
    <w:rsid w:val="006513B9"/>
    <w:rsid w:val="006524C4"/>
    <w:rsid w:val="00667EF2"/>
    <w:rsid w:val="00687191"/>
    <w:rsid w:val="00690794"/>
    <w:rsid w:val="006A16F0"/>
    <w:rsid w:val="006A1E4F"/>
    <w:rsid w:val="006A227D"/>
    <w:rsid w:val="006B7914"/>
    <w:rsid w:val="006D1C61"/>
    <w:rsid w:val="006D2EC7"/>
    <w:rsid w:val="006D3D6A"/>
    <w:rsid w:val="006E28F1"/>
    <w:rsid w:val="00700C29"/>
    <w:rsid w:val="00710F9A"/>
    <w:rsid w:val="00715049"/>
    <w:rsid w:val="007307DE"/>
    <w:rsid w:val="00732144"/>
    <w:rsid w:val="00734DA1"/>
    <w:rsid w:val="00736DD7"/>
    <w:rsid w:val="00744779"/>
    <w:rsid w:val="0075133A"/>
    <w:rsid w:val="0075589A"/>
    <w:rsid w:val="00766F83"/>
    <w:rsid w:val="0076705E"/>
    <w:rsid w:val="00776DAD"/>
    <w:rsid w:val="007776F3"/>
    <w:rsid w:val="00783E25"/>
    <w:rsid w:val="00786C63"/>
    <w:rsid w:val="007870D9"/>
    <w:rsid w:val="00793780"/>
    <w:rsid w:val="00797522"/>
    <w:rsid w:val="007A14BB"/>
    <w:rsid w:val="007A5669"/>
    <w:rsid w:val="007B4B45"/>
    <w:rsid w:val="007B549A"/>
    <w:rsid w:val="007C047C"/>
    <w:rsid w:val="007C04C0"/>
    <w:rsid w:val="007C0542"/>
    <w:rsid w:val="007C5093"/>
    <w:rsid w:val="007C6D8F"/>
    <w:rsid w:val="007E2E00"/>
    <w:rsid w:val="007F0CC9"/>
    <w:rsid w:val="007F3531"/>
    <w:rsid w:val="007F7872"/>
    <w:rsid w:val="008047DA"/>
    <w:rsid w:val="0080560E"/>
    <w:rsid w:val="008060F9"/>
    <w:rsid w:val="00825373"/>
    <w:rsid w:val="00844F2F"/>
    <w:rsid w:val="00847CC5"/>
    <w:rsid w:val="00851636"/>
    <w:rsid w:val="00855849"/>
    <w:rsid w:val="0085686F"/>
    <w:rsid w:val="0086024A"/>
    <w:rsid w:val="00876578"/>
    <w:rsid w:val="00882D05"/>
    <w:rsid w:val="00892182"/>
    <w:rsid w:val="00892261"/>
    <w:rsid w:val="00894C0B"/>
    <w:rsid w:val="008C330A"/>
    <w:rsid w:val="008D032F"/>
    <w:rsid w:val="008E177C"/>
    <w:rsid w:val="008F28C6"/>
    <w:rsid w:val="009202DF"/>
    <w:rsid w:val="00921F6A"/>
    <w:rsid w:val="00922563"/>
    <w:rsid w:val="00926584"/>
    <w:rsid w:val="00931ABB"/>
    <w:rsid w:val="00934B54"/>
    <w:rsid w:val="00940E98"/>
    <w:rsid w:val="009624E5"/>
    <w:rsid w:val="0097004D"/>
    <w:rsid w:val="009704A9"/>
    <w:rsid w:val="0097063C"/>
    <w:rsid w:val="00974DDB"/>
    <w:rsid w:val="009803B0"/>
    <w:rsid w:val="00987A23"/>
    <w:rsid w:val="0099288B"/>
    <w:rsid w:val="009A0503"/>
    <w:rsid w:val="009A5C88"/>
    <w:rsid w:val="009B5A8F"/>
    <w:rsid w:val="009B5DD3"/>
    <w:rsid w:val="009B6B8F"/>
    <w:rsid w:val="009C4B48"/>
    <w:rsid w:val="009C4F15"/>
    <w:rsid w:val="009C5385"/>
    <w:rsid w:val="009C6A1F"/>
    <w:rsid w:val="009D71F0"/>
    <w:rsid w:val="009E4E0B"/>
    <w:rsid w:val="009F4E0F"/>
    <w:rsid w:val="009F7569"/>
    <w:rsid w:val="00A0346C"/>
    <w:rsid w:val="00A06A2A"/>
    <w:rsid w:val="00A079FB"/>
    <w:rsid w:val="00A138DF"/>
    <w:rsid w:val="00A138FF"/>
    <w:rsid w:val="00A14FD0"/>
    <w:rsid w:val="00A270B8"/>
    <w:rsid w:val="00A27434"/>
    <w:rsid w:val="00A27A2D"/>
    <w:rsid w:val="00A303A1"/>
    <w:rsid w:val="00A35986"/>
    <w:rsid w:val="00A35BAA"/>
    <w:rsid w:val="00A369F0"/>
    <w:rsid w:val="00A42CD1"/>
    <w:rsid w:val="00A45865"/>
    <w:rsid w:val="00A6665A"/>
    <w:rsid w:val="00A70EAA"/>
    <w:rsid w:val="00A74564"/>
    <w:rsid w:val="00A75E75"/>
    <w:rsid w:val="00A96229"/>
    <w:rsid w:val="00AA11D0"/>
    <w:rsid w:val="00AA11EB"/>
    <w:rsid w:val="00AA20D8"/>
    <w:rsid w:val="00AA41A2"/>
    <w:rsid w:val="00AA5434"/>
    <w:rsid w:val="00AB0A1C"/>
    <w:rsid w:val="00AB14C0"/>
    <w:rsid w:val="00AC5312"/>
    <w:rsid w:val="00AD537F"/>
    <w:rsid w:val="00AD6345"/>
    <w:rsid w:val="00AE267C"/>
    <w:rsid w:val="00B006A1"/>
    <w:rsid w:val="00B040FB"/>
    <w:rsid w:val="00B15EB2"/>
    <w:rsid w:val="00B212E1"/>
    <w:rsid w:val="00B32BC5"/>
    <w:rsid w:val="00B32C7E"/>
    <w:rsid w:val="00B354F9"/>
    <w:rsid w:val="00B406B8"/>
    <w:rsid w:val="00B44C41"/>
    <w:rsid w:val="00B54675"/>
    <w:rsid w:val="00B57360"/>
    <w:rsid w:val="00B817C2"/>
    <w:rsid w:val="00B83DAA"/>
    <w:rsid w:val="00B87D9B"/>
    <w:rsid w:val="00BB3E2B"/>
    <w:rsid w:val="00BC082E"/>
    <w:rsid w:val="00BC42B0"/>
    <w:rsid w:val="00BC4827"/>
    <w:rsid w:val="00BD02C0"/>
    <w:rsid w:val="00BD4E80"/>
    <w:rsid w:val="00BF1D89"/>
    <w:rsid w:val="00BF20AD"/>
    <w:rsid w:val="00BF22CC"/>
    <w:rsid w:val="00BF45CC"/>
    <w:rsid w:val="00BF5A89"/>
    <w:rsid w:val="00C011CA"/>
    <w:rsid w:val="00C07E7E"/>
    <w:rsid w:val="00C2159B"/>
    <w:rsid w:val="00C248FB"/>
    <w:rsid w:val="00C2546F"/>
    <w:rsid w:val="00C27BC2"/>
    <w:rsid w:val="00C30487"/>
    <w:rsid w:val="00C34ABB"/>
    <w:rsid w:val="00C35C01"/>
    <w:rsid w:val="00C4337F"/>
    <w:rsid w:val="00C5073F"/>
    <w:rsid w:val="00C50761"/>
    <w:rsid w:val="00C56438"/>
    <w:rsid w:val="00C626B1"/>
    <w:rsid w:val="00C71C59"/>
    <w:rsid w:val="00C76261"/>
    <w:rsid w:val="00C82092"/>
    <w:rsid w:val="00C83523"/>
    <w:rsid w:val="00C8531A"/>
    <w:rsid w:val="00C93769"/>
    <w:rsid w:val="00C938E7"/>
    <w:rsid w:val="00C95D82"/>
    <w:rsid w:val="00C960C7"/>
    <w:rsid w:val="00CA59F1"/>
    <w:rsid w:val="00CA775D"/>
    <w:rsid w:val="00CC2A60"/>
    <w:rsid w:val="00CD0215"/>
    <w:rsid w:val="00CE5F8D"/>
    <w:rsid w:val="00CE7213"/>
    <w:rsid w:val="00CF76C9"/>
    <w:rsid w:val="00D02281"/>
    <w:rsid w:val="00D032DE"/>
    <w:rsid w:val="00D04262"/>
    <w:rsid w:val="00D22AF9"/>
    <w:rsid w:val="00D24956"/>
    <w:rsid w:val="00D5023E"/>
    <w:rsid w:val="00D52D61"/>
    <w:rsid w:val="00D538C1"/>
    <w:rsid w:val="00D62CA2"/>
    <w:rsid w:val="00D63B48"/>
    <w:rsid w:val="00D64740"/>
    <w:rsid w:val="00D70839"/>
    <w:rsid w:val="00D74227"/>
    <w:rsid w:val="00D835DE"/>
    <w:rsid w:val="00D8671C"/>
    <w:rsid w:val="00D87BBD"/>
    <w:rsid w:val="00DA4980"/>
    <w:rsid w:val="00DA6876"/>
    <w:rsid w:val="00DA7360"/>
    <w:rsid w:val="00DB41E5"/>
    <w:rsid w:val="00DB798A"/>
    <w:rsid w:val="00DC2DF6"/>
    <w:rsid w:val="00DC7003"/>
    <w:rsid w:val="00DD3A5D"/>
    <w:rsid w:val="00DF26BF"/>
    <w:rsid w:val="00DF7394"/>
    <w:rsid w:val="00E00948"/>
    <w:rsid w:val="00E06282"/>
    <w:rsid w:val="00E21B78"/>
    <w:rsid w:val="00E32BD3"/>
    <w:rsid w:val="00E41138"/>
    <w:rsid w:val="00E43D23"/>
    <w:rsid w:val="00E51552"/>
    <w:rsid w:val="00E525E2"/>
    <w:rsid w:val="00E57FFD"/>
    <w:rsid w:val="00E7455B"/>
    <w:rsid w:val="00E84883"/>
    <w:rsid w:val="00E930DE"/>
    <w:rsid w:val="00EA0991"/>
    <w:rsid w:val="00EA42BD"/>
    <w:rsid w:val="00EA7D41"/>
    <w:rsid w:val="00EB2185"/>
    <w:rsid w:val="00EB29DF"/>
    <w:rsid w:val="00EB373F"/>
    <w:rsid w:val="00EB5F87"/>
    <w:rsid w:val="00EB62DD"/>
    <w:rsid w:val="00EC418D"/>
    <w:rsid w:val="00ED0F24"/>
    <w:rsid w:val="00ED6598"/>
    <w:rsid w:val="00EE3B19"/>
    <w:rsid w:val="00EE4698"/>
    <w:rsid w:val="00EE4FEF"/>
    <w:rsid w:val="00EE7BCC"/>
    <w:rsid w:val="00EF4442"/>
    <w:rsid w:val="00EF6569"/>
    <w:rsid w:val="00EF77D7"/>
    <w:rsid w:val="00F01ACD"/>
    <w:rsid w:val="00F053E0"/>
    <w:rsid w:val="00F06493"/>
    <w:rsid w:val="00F10B89"/>
    <w:rsid w:val="00F15FF7"/>
    <w:rsid w:val="00F20518"/>
    <w:rsid w:val="00F24B94"/>
    <w:rsid w:val="00F3120B"/>
    <w:rsid w:val="00F31FD6"/>
    <w:rsid w:val="00F32088"/>
    <w:rsid w:val="00F431B6"/>
    <w:rsid w:val="00F47142"/>
    <w:rsid w:val="00F53312"/>
    <w:rsid w:val="00F6788C"/>
    <w:rsid w:val="00F771EE"/>
    <w:rsid w:val="00F80BE2"/>
    <w:rsid w:val="00F81741"/>
    <w:rsid w:val="00F81F95"/>
    <w:rsid w:val="00F82E53"/>
    <w:rsid w:val="00F84052"/>
    <w:rsid w:val="00F85B0B"/>
    <w:rsid w:val="00F93207"/>
    <w:rsid w:val="00F932DE"/>
    <w:rsid w:val="00F94870"/>
    <w:rsid w:val="00F963FF"/>
    <w:rsid w:val="00FA2F95"/>
    <w:rsid w:val="00FA30BD"/>
    <w:rsid w:val="00FB6CE5"/>
    <w:rsid w:val="00FC4AD7"/>
    <w:rsid w:val="00FC735A"/>
    <w:rsid w:val="00FD7184"/>
    <w:rsid w:val="00FD783A"/>
    <w:rsid w:val="00FD7990"/>
    <w:rsid w:val="00FD7EAD"/>
    <w:rsid w:val="00FE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B19"/>
    <w:rPr>
      <w:sz w:val="24"/>
      <w:lang w:val="en-GB" w:eastAsia="en-US"/>
    </w:rPr>
  </w:style>
  <w:style w:type="paragraph" w:styleId="1">
    <w:name w:val="heading 1"/>
    <w:basedOn w:val="a"/>
    <w:next w:val="a"/>
    <w:qFormat/>
    <w:rsid w:val="00EE3B19"/>
    <w:pPr>
      <w:keepNext/>
      <w:outlineLvl w:val="0"/>
    </w:pPr>
    <w:rPr>
      <w:rFonts w:ascii="Arial" w:hAnsi="Arial"/>
      <w:i/>
      <w:sz w:val="20"/>
    </w:rPr>
  </w:style>
  <w:style w:type="paragraph" w:styleId="2">
    <w:name w:val="heading 2"/>
    <w:basedOn w:val="a"/>
    <w:next w:val="a"/>
    <w:qFormat/>
    <w:rsid w:val="00EE3B19"/>
    <w:pPr>
      <w:keepNext/>
      <w:outlineLvl w:val="1"/>
    </w:pPr>
    <w:rPr>
      <w:i/>
      <w:sz w:val="22"/>
    </w:rPr>
  </w:style>
  <w:style w:type="paragraph" w:styleId="3">
    <w:name w:val="heading 3"/>
    <w:basedOn w:val="a"/>
    <w:next w:val="a"/>
    <w:qFormat/>
    <w:rsid w:val="00EE3B19"/>
    <w:pPr>
      <w:keepNext/>
      <w:pBdr>
        <w:bottom w:val="single" w:sz="4" w:space="1" w:color="auto"/>
      </w:pBdr>
      <w:outlineLvl w:val="2"/>
    </w:pPr>
    <w:rPr>
      <w:i/>
      <w:sz w:val="22"/>
    </w:rPr>
  </w:style>
  <w:style w:type="paragraph" w:styleId="4">
    <w:name w:val="heading 4"/>
    <w:basedOn w:val="a"/>
    <w:next w:val="a"/>
    <w:qFormat/>
    <w:rsid w:val="00EE3B19"/>
    <w:pPr>
      <w:keepNext/>
      <w:jc w:val="center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E3B19"/>
    <w:pPr>
      <w:keepNext/>
      <w:outlineLvl w:val="4"/>
    </w:pPr>
    <w:rPr>
      <w:b/>
    </w:rPr>
  </w:style>
  <w:style w:type="paragraph" w:styleId="6">
    <w:name w:val="heading 6"/>
    <w:basedOn w:val="a"/>
    <w:next w:val="a"/>
    <w:link w:val="60"/>
    <w:semiHidden/>
    <w:unhideWhenUsed/>
    <w:qFormat/>
    <w:rsid w:val="00EB5F8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B5F87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qFormat/>
    <w:rsid w:val="00EE3B19"/>
    <w:pPr>
      <w:keepNext/>
      <w:jc w:val="both"/>
      <w:outlineLvl w:val="7"/>
    </w:pPr>
    <w:rPr>
      <w:rFonts w:ascii="Arial" w:hAnsi="Arial"/>
      <w:b/>
      <w:color w:val="0000FF"/>
      <w:sz w:val="20"/>
    </w:rPr>
  </w:style>
  <w:style w:type="paragraph" w:styleId="9">
    <w:name w:val="heading 9"/>
    <w:basedOn w:val="a"/>
    <w:next w:val="a"/>
    <w:link w:val="90"/>
    <w:semiHidden/>
    <w:unhideWhenUsed/>
    <w:qFormat/>
    <w:rsid w:val="00EB5F87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3B19"/>
    <w:pPr>
      <w:tabs>
        <w:tab w:val="center" w:pos="4536"/>
        <w:tab w:val="right" w:pos="9072"/>
      </w:tabs>
    </w:pPr>
    <w:rPr>
      <w:rFonts w:ascii="Times" w:hAnsi="Times"/>
    </w:rPr>
  </w:style>
  <w:style w:type="paragraph" w:customStyle="1" w:styleId="30">
    <w:name w:val="?3"/>
    <w:basedOn w:val="a"/>
    <w:rsid w:val="00EE3B19"/>
    <w:pPr>
      <w:keepNext/>
      <w:tabs>
        <w:tab w:val="left" w:pos="567"/>
      </w:tabs>
      <w:spacing w:line="240" w:lineRule="exact"/>
      <w:jc w:val="both"/>
    </w:pPr>
    <w:rPr>
      <w:rFonts w:ascii="Times" w:hAnsi="Times"/>
      <w:b/>
    </w:rPr>
  </w:style>
  <w:style w:type="paragraph" w:customStyle="1" w:styleId="Language">
    <w:name w:val="Language"/>
    <w:basedOn w:val="a"/>
    <w:rsid w:val="00EE3B19"/>
    <w:pPr>
      <w:tabs>
        <w:tab w:val="center" w:pos="3969"/>
        <w:tab w:val="center" w:pos="5670"/>
        <w:tab w:val="center" w:pos="7371"/>
      </w:tabs>
      <w:spacing w:line="280" w:lineRule="atLeast"/>
      <w:jc w:val="both"/>
    </w:pPr>
    <w:rPr>
      <w:rFonts w:ascii="Times" w:hAnsi="Times"/>
    </w:rPr>
  </w:style>
  <w:style w:type="paragraph" w:styleId="a4">
    <w:name w:val="Body Text"/>
    <w:basedOn w:val="a"/>
    <w:rsid w:val="00EE3B19"/>
    <w:pPr>
      <w:jc w:val="both"/>
    </w:pPr>
    <w:rPr>
      <w:rFonts w:ascii="Times" w:hAnsi="Times"/>
      <w:sz w:val="22"/>
    </w:rPr>
  </w:style>
  <w:style w:type="paragraph" w:customStyle="1" w:styleId="Iauiue">
    <w:name w:val="Iau?iue"/>
    <w:rsid w:val="00EE3B19"/>
    <w:pPr>
      <w:widowControl w:val="0"/>
    </w:pPr>
    <w:rPr>
      <w:sz w:val="24"/>
      <w:lang w:val="el-GR" w:eastAsia="en-US"/>
    </w:rPr>
  </w:style>
  <w:style w:type="paragraph" w:customStyle="1" w:styleId="BSAPmaintext">
    <w:name w:val="BSAP main text"/>
    <w:basedOn w:val="a"/>
    <w:rsid w:val="00EE3B19"/>
    <w:pPr>
      <w:jc w:val="both"/>
    </w:pPr>
    <w:rPr>
      <w:rFonts w:ascii="Century Schoolbook" w:hAnsi="Century Schoolbook"/>
      <w:sz w:val="22"/>
    </w:rPr>
  </w:style>
  <w:style w:type="character" w:styleId="a5">
    <w:name w:val="page number"/>
    <w:basedOn w:val="a0"/>
    <w:rsid w:val="00EE3B19"/>
  </w:style>
  <w:style w:type="paragraph" w:styleId="a6">
    <w:name w:val="footer"/>
    <w:basedOn w:val="a"/>
    <w:rsid w:val="00EE3B19"/>
    <w:pPr>
      <w:tabs>
        <w:tab w:val="center" w:pos="4819"/>
        <w:tab w:val="right" w:pos="9071"/>
      </w:tabs>
    </w:pPr>
    <w:rPr>
      <w:rFonts w:ascii="LinePrinter" w:hAnsi="LinePrinter"/>
      <w:sz w:val="20"/>
    </w:rPr>
  </w:style>
  <w:style w:type="character" w:styleId="a7">
    <w:name w:val="Hyperlink"/>
    <w:rsid w:val="00EE3B19"/>
    <w:rPr>
      <w:color w:val="0000FF"/>
      <w:u w:val="single"/>
    </w:rPr>
  </w:style>
  <w:style w:type="paragraph" w:customStyle="1" w:styleId="a8">
    <w:name w:val="Îáû÷íûé"/>
    <w:rsid w:val="00EE3B19"/>
    <w:pPr>
      <w:widowControl w:val="0"/>
    </w:pPr>
    <w:rPr>
      <w:sz w:val="24"/>
      <w:lang w:val="el-GR" w:eastAsia="en-US"/>
    </w:rPr>
  </w:style>
  <w:style w:type="character" w:customStyle="1" w:styleId="a9">
    <w:name w:val="номер страницы"/>
    <w:basedOn w:val="a0"/>
    <w:rsid w:val="00EE3B19"/>
  </w:style>
  <w:style w:type="paragraph" w:styleId="20">
    <w:name w:val="Body Text 2"/>
    <w:basedOn w:val="a"/>
    <w:rsid w:val="00EE3B19"/>
    <w:pPr>
      <w:numPr>
        <w:ilvl w:val="12"/>
      </w:numPr>
    </w:pPr>
    <w:rPr>
      <w:rFonts w:ascii="Arial" w:hAnsi="Arial"/>
      <w:sz w:val="20"/>
    </w:rPr>
  </w:style>
  <w:style w:type="character" w:styleId="aa">
    <w:name w:val="FollowedHyperlink"/>
    <w:rsid w:val="00EE3B19"/>
    <w:rPr>
      <w:color w:val="800080"/>
      <w:u w:val="single"/>
    </w:rPr>
  </w:style>
  <w:style w:type="paragraph" w:styleId="ab">
    <w:name w:val="Title"/>
    <w:basedOn w:val="a"/>
    <w:qFormat/>
    <w:rsid w:val="00EE3B19"/>
    <w:pPr>
      <w:jc w:val="center"/>
    </w:pPr>
    <w:rPr>
      <w:rFonts w:ascii="Arial" w:hAnsi="Arial"/>
      <w:b/>
      <w:sz w:val="22"/>
      <w:lang w:val="en-US" w:eastAsia="ru-RU"/>
    </w:rPr>
  </w:style>
  <w:style w:type="paragraph" w:styleId="ac">
    <w:name w:val="Normal (Web)"/>
    <w:basedOn w:val="a"/>
    <w:uiPriority w:val="99"/>
    <w:unhideWhenUsed/>
    <w:rsid w:val="001644B6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style-span">
    <w:name w:val="apple-style-span"/>
    <w:basedOn w:val="a0"/>
    <w:rsid w:val="001644B6"/>
  </w:style>
  <w:style w:type="character" w:customStyle="1" w:styleId="longtext">
    <w:name w:val="long_text"/>
    <w:rsid w:val="00531228"/>
  </w:style>
  <w:style w:type="paragraph" w:styleId="ad">
    <w:name w:val="Balloon Text"/>
    <w:basedOn w:val="a"/>
    <w:link w:val="ae"/>
    <w:rsid w:val="002A799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2A799E"/>
    <w:rPr>
      <w:rFonts w:ascii="Tahoma" w:hAnsi="Tahoma" w:cs="Tahoma"/>
      <w:sz w:val="16"/>
      <w:szCs w:val="16"/>
      <w:lang w:val="en-GB" w:eastAsia="en-US"/>
    </w:rPr>
  </w:style>
  <w:style w:type="character" w:customStyle="1" w:styleId="apple-converted-space">
    <w:name w:val="apple-converted-space"/>
    <w:basedOn w:val="a0"/>
    <w:rsid w:val="00F01ACD"/>
  </w:style>
  <w:style w:type="paragraph" w:customStyle="1" w:styleId="af">
    <w:name w:val="Знак"/>
    <w:basedOn w:val="a"/>
    <w:rsid w:val="00FD783A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ellText">
    <w:name w:val="Cell Text"/>
    <w:basedOn w:val="a"/>
    <w:rsid w:val="00C5073F"/>
    <w:pPr>
      <w:suppressAutoHyphens/>
    </w:pPr>
    <w:rPr>
      <w:rFonts w:ascii="Arial" w:hAnsi="Arial" w:cs="Arial"/>
      <w:color w:val="000000"/>
      <w:sz w:val="16"/>
      <w:szCs w:val="16"/>
      <w:lang w:val="ru-RU" w:eastAsia="ar-SA"/>
    </w:rPr>
  </w:style>
  <w:style w:type="table" w:styleId="af0">
    <w:name w:val="Table Grid"/>
    <w:basedOn w:val="a1"/>
    <w:rsid w:val="00AD63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semiHidden/>
    <w:rsid w:val="00EB5F87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70">
    <w:name w:val="Заголовок 7 Знак"/>
    <w:link w:val="7"/>
    <w:semiHidden/>
    <w:rsid w:val="00EB5F87"/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90">
    <w:name w:val="Заголовок 9 Знак"/>
    <w:link w:val="9"/>
    <w:semiHidden/>
    <w:rsid w:val="00EB5F87"/>
    <w:rPr>
      <w:rFonts w:ascii="Calibri Light" w:eastAsia="Times New Roman" w:hAnsi="Calibri Light" w:cs="Times New Roman"/>
      <w:sz w:val="22"/>
      <w:szCs w:val="22"/>
      <w:lang w:val="en-GB" w:eastAsia="en-US"/>
    </w:rPr>
  </w:style>
  <w:style w:type="paragraph" w:styleId="af1">
    <w:name w:val="No Spacing"/>
    <w:uiPriority w:val="1"/>
    <w:qFormat/>
    <w:rsid w:val="001D503C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C531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customStyle="1" w:styleId="10">
    <w:name w:val="Сетка таблицы1"/>
    <w:basedOn w:val="a1"/>
    <w:next w:val="af0"/>
    <w:uiPriority w:val="59"/>
    <w:rsid w:val="001A51CF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53C86-47D5-478A-985D-C193D909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2859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Proposed Position in the Programme:</vt:lpstr>
    </vt:vector>
  </TitlesOfParts>
  <Company>???????? ?????????</Company>
  <LinksUpToDate>false</LinksUpToDate>
  <CharactersWithSpaces>19118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Position in the Programme:</dc:title>
  <dc:creator>spetriychuk</dc:creator>
  <cp:lastModifiedBy>Elena</cp:lastModifiedBy>
  <cp:revision>3</cp:revision>
  <cp:lastPrinted>2013-05-20T12:52:00Z</cp:lastPrinted>
  <dcterms:created xsi:type="dcterms:W3CDTF">2017-01-17T20:34:00Z</dcterms:created>
  <dcterms:modified xsi:type="dcterms:W3CDTF">2017-02-01T16:33:00Z</dcterms:modified>
</cp:coreProperties>
</file>